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2CA208" w14:textId="054115FB" w:rsidR="00297B4D" w:rsidRDefault="00297B4D" w:rsidP="00297B4D">
      <w:pPr>
        <w:spacing w:line="360" w:lineRule="auto"/>
        <w:jc w:val="center"/>
        <w:rPr>
          <w:bCs/>
          <w:rtl/>
        </w:rPr>
      </w:pPr>
      <w:bookmarkStart w:id="0" w:name="_GoBack"/>
      <w:bookmarkEnd w:id="0"/>
      <w:r w:rsidRPr="00823307">
        <w:rPr>
          <w:rFonts w:hint="cs"/>
          <w:bCs/>
          <w:rtl/>
        </w:rPr>
        <w:t xml:space="preserve">משרד </w:t>
      </w:r>
      <w:r>
        <w:rPr>
          <w:rFonts w:hint="cs"/>
          <w:bCs/>
          <w:rtl/>
        </w:rPr>
        <w:t xml:space="preserve">התחבורה והבטיחות בדרכים </w:t>
      </w:r>
    </w:p>
    <w:p w14:paraId="4750D25D" w14:textId="77777777" w:rsidR="00297B4D" w:rsidRPr="00823307" w:rsidRDefault="00297B4D" w:rsidP="00297B4D">
      <w:pPr>
        <w:spacing w:line="360" w:lineRule="auto"/>
        <w:jc w:val="center"/>
        <w:rPr>
          <w:bCs/>
          <w:rtl/>
        </w:rPr>
      </w:pPr>
      <w:r>
        <w:rPr>
          <w:rFonts w:hint="cs"/>
          <w:bCs/>
          <w:rtl/>
        </w:rPr>
        <w:t xml:space="preserve">השירות המטאורולוגי </w:t>
      </w:r>
    </w:p>
    <w:p w14:paraId="02A3223D" w14:textId="77777777" w:rsidR="00297B4D" w:rsidRPr="004A2FA4" w:rsidRDefault="00297B4D" w:rsidP="00297B4D">
      <w:pPr>
        <w:tabs>
          <w:tab w:val="left" w:pos="464"/>
          <w:tab w:val="left" w:pos="944"/>
          <w:tab w:val="right" w:leader="dot" w:pos="8024"/>
        </w:tabs>
        <w:spacing w:before="120" w:line="360" w:lineRule="auto"/>
        <w:jc w:val="center"/>
        <w:rPr>
          <w:rFonts w:ascii="Times New (W1)" w:hAnsi="Times New (W1)"/>
          <w:b/>
          <w:bCs/>
          <w:sz w:val="32"/>
          <w:szCs w:val="32"/>
          <w:rtl/>
        </w:rPr>
      </w:pPr>
      <w:r w:rsidRPr="004A2FA4">
        <w:rPr>
          <w:rFonts w:ascii="Times New (W1)" w:hAnsi="Times New (W1)" w:hint="cs"/>
          <w:b/>
          <w:bCs/>
          <w:sz w:val="32"/>
          <w:szCs w:val="32"/>
          <w:rtl/>
        </w:rPr>
        <w:t>מכרז פומבי מס' 3/19</w:t>
      </w:r>
    </w:p>
    <w:p w14:paraId="47653994" w14:textId="77777777" w:rsidR="00297B4D" w:rsidRPr="004A2FA4" w:rsidRDefault="00297B4D" w:rsidP="00297B4D">
      <w:pPr>
        <w:tabs>
          <w:tab w:val="left" w:pos="464"/>
          <w:tab w:val="left" w:pos="944"/>
          <w:tab w:val="right" w:leader="dot" w:pos="8024"/>
        </w:tabs>
        <w:spacing w:line="360" w:lineRule="auto"/>
        <w:jc w:val="center"/>
        <w:rPr>
          <w:rFonts w:ascii="Times New (W1)" w:hAnsi="Times New (W1)"/>
          <w:b/>
          <w:bCs/>
          <w:sz w:val="32"/>
          <w:szCs w:val="32"/>
          <w:u w:val="single"/>
          <w:rtl/>
        </w:rPr>
      </w:pPr>
      <w:r w:rsidRPr="004A2FA4">
        <w:rPr>
          <w:rFonts w:ascii="Times New (W1)" w:hAnsi="Times New (W1)" w:hint="cs"/>
          <w:b/>
          <w:bCs/>
          <w:sz w:val="32"/>
          <w:szCs w:val="32"/>
          <w:u w:val="single"/>
          <w:rtl/>
        </w:rPr>
        <w:t>למתן ש</w:t>
      </w:r>
      <w:r>
        <w:rPr>
          <w:rFonts w:ascii="Times New (W1)" w:hAnsi="Times New (W1)" w:hint="cs"/>
          <w:b/>
          <w:bCs/>
          <w:sz w:val="32"/>
          <w:szCs w:val="32"/>
          <w:u w:val="single"/>
          <w:rtl/>
        </w:rPr>
        <w:t>י</w:t>
      </w:r>
      <w:r w:rsidRPr="004A2FA4">
        <w:rPr>
          <w:rFonts w:ascii="Times New (W1)" w:hAnsi="Times New (W1)" w:hint="cs"/>
          <w:b/>
          <w:bCs/>
          <w:sz w:val="32"/>
          <w:szCs w:val="32"/>
          <w:u w:val="single"/>
          <w:rtl/>
        </w:rPr>
        <w:t xml:space="preserve">רותי תחזוקה ואיסוף נתונים מתחנות מטאורולוגיות </w:t>
      </w:r>
    </w:p>
    <w:p w14:paraId="115EBE2F" w14:textId="77777777" w:rsidR="00297B4D" w:rsidRPr="004A2FA4" w:rsidRDefault="00297B4D" w:rsidP="00297B4D">
      <w:pPr>
        <w:spacing w:before="120" w:after="120" w:line="360" w:lineRule="auto"/>
        <w:ind w:left="-74"/>
        <w:jc w:val="both"/>
        <w:rPr>
          <w:rtl/>
        </w:rPr>
      </w:pPr>
      <w:r w:rsidRPr="004A2FA4">
        <w:rPr>
          <w:rFonts w:hint="cs"/>
          <w:rtl/>
        </w:rPr>
        <w:t>השירות המטאורולוגי הישראלי, שהינו יחידת סמך של משרד התחבורה והבטיחות בדרכים (להלן: "</w:t>
      </w:r>
      <w:r w:rsidRPr="004A2FA4">
        <w:rPr>
          <w:rFonts w:hint="cs"/>
          <w:b/>
          <w:bCs/>
          <w:rtl/>
        </w:rPr>
        <w:t>השמ"ט</w:t>
      </w:r>
      <w:r w:rsidRPr="004A2FA4">
        <w:rPr>
          <w:rFonts w:hint="cs"/>
          <w:rtl/>
        </w:rPr>
        <w:t>" ו"</w:t>
      </w:r>
      <w:r w:rsidRPr="004A2FA4">
        <w:rPr>
          <w:rFonts w:hint="cs"/>
          <w:b/>
          <w:bCs/>
          <w:rtl/>
        </w:rPr>
        <w:t>המשרד</w:t>
      </w:r>
      <w:r w:rsidRPr="004A2FA4">
        <w:rPr>
          <w:rFonts w:hint="cs"/>
          <w:rtl/>
        </w:rPr>
        <w:t>" בהתאמה), מזמין בזאת מציעים להגיש הצעות למתן שירותי תחזוקה בתחנות המטאורולוגיות</w:t>
      </w:r>
      <w:r>
        <w:rPr>
          <w:rFonts w:hint="cs"/>
          <w:rtl/>
        </w:rPr>
        <w:t xml:space="preserve"> ואיסוף נתונים מהם, וכן לביצוע עבודה/ שירותים נוספים, הכל</w:t>
      </w:r>
      <w:r w:rsidRPr="004A2FA4">
        <w:rPr>
          <w:rFonts w:hint="cs"/>
          <w:rtl/>
        </w:rPr>
        <w:t xml:space="preserve"> כפי ש</w:t>
      </w:r>
      <w:r>
        <w:rPr>
          <w:rFonts w:hint="cs"/>
          <w:rtl/>
        </w:rPr>
        <w:t>מ</w:t>
      </w:r>
      <w:r w:rsidRPr="004A2FA4">
        <w:rPr>
          <w:rFonts w:hint="cs"/>
          <w:rtl/>
        </w:rPr>
        <w:t>פורט במסמכי מכרז</w:t>
      </w:r>
      <w:r>
        <w:rPr>
          <w:rFonts w:hint="cs"/>
          <w:rtl/>
        </w:rPr>
        <w:t xml:space="preserve"> 3/19 "למתן שירותי תחזוקה ואיסוף נתונים מתחנות מטאורולוגיות", על כלל נספחיו</w:t>
      </w:r>
      <w:r w:rsidRPr="004A2FA4">
        <w:rPr>
          <w:rFonts w:hint="cs"/>
          <w:rtl/>
        </w:rPr>
        <w:t xml:space="preserve"> (להלן: "</w:t>
      </w:r>
      <w:r w:rsidRPr="004A2FA4">
        <w:rPr>
          <w:rFonts w:hint="cs"/>
          <w:b/>
          <w:bCs/>
          <w:rtl/>
        </w:rPr>
        <w:t>המכרז</w:t>
      </w:r>
      <w:r>
        <w:rPr>
          <w:rFonts w:hint="cs"/>
          <w:rtl/>
        </w:rPr>
        <w:t xml:space="preserve">"), ובכללם: </w:t>
      </w:r>
      <w:r w:rsidRPr="001B107A">
        <w:rPr>
          <w:rtl/>
        </w:rPr>
        <w:t>תחזוקה מונעת/שוטפת</w:t>
      </w:r>
      <w:r>
        <w:rPr>
          <w:rFonts w:hint="cs"/>
          <w:rtl/>
        </w:rPr>
        <w:t xml:space="preserve"> בתחנות המטאורולוגיות; </w:t>
      </w:r>
      <w:r w:rsidRPr="001B107A">
        <w:rPr>
          <w:rtl/>
        </w:rPr>
        <w:t>תחזוקת שבר</w:t>
      </w:r>
      <w:r>
        <w:rPr>
          <w:rFonts w:hint="cs"/>
          <w:rtl/>
        </w:rPr>
        <w:t xml:space="preserve"> בתחנות המטאורולוגיות; </w:t>
      </w:r>
      <w:r w:rsidRPr="001B107A">
        <w:rPr>
          <w:rtl/>
        </w:rPr>
        <w:t>איסוף הנתונים באמצעות רשת תקשורת נתונים ושילובם במערכות המידע של השמ"ט</w:t>
      </w:r>
      <w:r>
        <w:rPr>
          <w:rFonts w:hint="cs"/>
          <w:rtl/>
        </w:rPr>
        <w:t>; ט</w:t>
      </w:r>
      <w:r w:rsidRPr="001B107A">
        <w:rPr>
          <w:rtl/>
        </w:rPr>
        <w:t>יפול באוגרי הגשם ומדידת המשקעים</w:t>
      </w:r>
      <w:r>
        <w:rPr>
          <w:rFonts w:hint="cs"/>
          <w:rtl/>
        </w:rPr>
        <w:t>; ב</w:t>
      </w:r>
      <w:r w:rsidRPr="001B107A">
        <w:rPr>
          <w:rtl/>
        </w:rPr>
        <w:t>דיקת ק</w:t>
      </w:r>
      <w:r>
        <w:rPr>
          <w:rtl/>
        </w:rPr>
        <w:t>ונסטרוקטור לתרנים</w:t>
      </w:r>
      <w:r>
        <w:rPr>
          <w:rFonts w:hint="cs"/>
          <w:rtl/>
        </w:rPr>
        <w:t xml:space="preserve">; </w:t>
      </w:r>
      <w:r w:rsidRPr="001B107A">
        <w:rPr>
          <w:rtl/>
        </w:rPr>
        <w:t>עמידה ברמת שירות מוגדרת (</w:t>
      </w:r>
      <w:r w:rsidRPr="001B107A">
        <w:t>SLA</w:t>
      </w:r>
      <w:r w:rsidRPr="001B107A">
        <w:rPr>
          <w:rtl/>
        </w:rPr>
        <w:t>)</w:t>
      </w:r>
      <w:r>
        <w:rPr>
          <w:rFonts w:hint="cs"/>
          <w:rtl/>
        </w:rPr>
        <w:t xml:space="preserve">; </w:t>
      </w:r>
      <w:r w:rsidRPr="001B107A">
        <w:rPr>
          <w:rtl/>
        </w:rPr>
        <w:t>ניהול השירותים/ העבודה ודיווח</w:t>
      </w:r>
      <w:r>
        <w:rPr>
          <w:rFonts w:hint="cs"/>
          <w:rtl/>
        </w:rPr>
        <w:t xml:space="preserve"> וביצוע עבודות נוספות לפי דרישת השמ"ט</w:t>
      </w:r>
      <w:r w:rsidRPr="001B107A">
        <w:rPr>
          <w:rtl/>
        </w:rPr>
        <w:t>.</w:t>
      </w:r>
    </w:p>
    <w:p w14:paraId="7AB2CC44" w14:textId="77777777" w:rsidR="00297B4D" w:rsidRPr="004D60AD" w:rsidRDefault="00297B4D" w:rsidP="00297B4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bCs/>
          <w:sz w:val="24"/>
          <w:szCs w:val="24"/>
          <w:rtl/>
        </w:rPr>
      </w:pPr>
      <w:r w:rsidRPr="004D60AD">
        <w:rPr>
          <w:rFonts w:cs="David"/>
          <w:bCs/>
          <w:sz w:val="24"/>
          <w:szCs w:val="24"/>
          <w:u w:val="single"/>
          <w:rtl/>
        </w:rPr>
        <w:t>נוסח מלא ומחייב</w:t>
      </w:r>
      <w:r w:rsidRPr="004D60AD">
        <w:rPr>
          <w:rFonts w:cs="David"/>
          <w:bCs/>
          <w:sz w:val="24"/>
          <w:szCs w:val="24"/>
          <w:rtl/>
        </w:rPr>
        <w:t xml:space="preserve"> של המכרז מתפרסם באתר האינטרנט של מינהל הרכש הממשלתי בכתובת:</w:t>
      </w:r>
      <w:r w:rsidRPr="004D60AD">
        <w:rPr>
          <w:rFonts w:cs="David" w:hint="cs"/>
          <w:bCs/>
          <w:sz w:val="24"/>
          <w:szCs w:val="24"/>
          <w:rtl/>
        </w:rPr>
        <w:t xml:space="preserve"> </w:t>
      </w:r>
      <w:r w:rsidRPr="004D60AD">
        <w:rPr>
          <w:rFonts w:cs="David"/>
          <w:b/>
          <w:bCs/>
          <w:iCs/>
          <w:sz w:val="24"/>
          <w:szCs w:val="24"/>
        </w:rPr>
        <w:t>www.mr.gov.il</w:t>
      </w:r>
    </w:p>
    <w:p w14:paraId="38533993" w14:textId="77777777" w:rsidR="00297B4D" w:rsidRDefault="00297B4D" w:rsidP="00297B4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b/>
          <w:sz w:val="24"/>
          <w:szCs w:val="24"/>
          <w:rtl/>
        </w:rPr>
      </w:pPr>
    </w:p>
    <w:p w14:paraId="6BD49364" w14:textId="77777777" w:rsidR="00297B4D" w:rsidRPr="006E06AB" w:rsidRDefault="00297B4D" w:rsidP="00297B4D">
      <w:pPr>
        <w:numPr>
          <w:ilvl w:val="0"/>
          <w:numId w:val="18"/>
        </w:numPr>
        <w:spacing w:line="360" w:lineRule="auto"/>
        <w:jc w:val="both"/>
        <w:rPr>
          <w:b/>
          <w:bCs/>
          <w:u w:val="single"/>
        </w:rPr>
      </w:pPr>
      <w:r>
        <w:rPr>
          <w:rFonts w:hint="cs"/>
          <w:b/>
          <w:bCs/>
          <w:u w:val="single"/>
          <w:rtl/>
        </w:rPr>
        <w:t xml:space="preserve">ריכוז </w:t>
      </w:r>
      <w:r w:rsidRPr="006E06AB">
        <w:rPr>
          <w:rFonts w:hint="cs"/>
          <w:b/>
          <w:bCs/>
          <w:u w:val="single"/>
          <w:rtl/>
        </w:rPr>
        <w:t>מועדים</w:t>
      </w:r>
    </w:p>
    <w:tbl>
      <w:tblPr>
        <w:bidiVisual/>
        <w:tblW w:w="0" w:type="auto"/>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43"/>
        <w:gridCol w:w="2958"/>
      </w:tblGrid>
      <w:tr w:rsidR="00297B4D" w:rsidRPr="006E06AB" w14:paraId="467AB31B" w14:textId="77777777" w:rsidTr="004431D2">
        <w:tc>
          <w:tcPr>
            <w:tcW w:w="5543" w:type="dxa"/>
            <w:shd w:val="clear" w:color="auto" w:fill="auto"/>
          </w:tcPr>
          <w:p w14:paraId="55275F1C" w14:textId="77777777" w:rsidR="00297B4D" w:rsidRPr="006E06AB" w:rsidRDefault="00297B4D" w:rsidP="004431D2">
            <w:pPr>
              <w:jc w:val="both"/>
              <w:rPr>
                <w:rFonts w:ascii="Narkisim" w:hAnsi="Narkisim"/>
                <w:b/>
                <w:bCs/>
                <w:rtl/>
              </w:rPr>
            </w:pPr>
            <w:r w:rsidRPr="006E06AB">
              <w:rPr>
                <w:rFonts w:ascii="Narkisim" w:hAnsi="Narkisim" w:hint="cs"/>
                <w:b/>
                <w:bCs/>
                <w:rtl/>
              </w:rPr>
              <w:t>פרסום המכרז</w:t>
            </w:r>
          </w:p>
        </w:tc>
        <w:tc>
          <w:tcPr>
            <w:tcW w:w="2958" w:type="dxa"/>
            <w:shd w:val="clear" w:color="auto" w:fill="auto"/>
          </w:tcPr>
          <w:p w14:paraId="627891B5" w14:textId="77777777" w:rsidR="00297B4D" w:rsidRPr="006E06AB" w:rsidRDefault="00297B4D" w:rsidP="004431D2">
            <w:pPr>
              <w:rPr>
                <w:rFonts w:ascii="Narkisim" w:hAnsi="Narkisim"/>
                <w:b/>
                <w:bCs/>
                <w:rtl/>
              </w:rPr>
            </w:pPr>
            <w:r>
              <w:rPr>
                <w:rFonts w:ascii="Narkisim" w:hAnsi="Narkisim" w:hint="cs"/>
                <w:b/>
                <w:bCs/>
                <w:rtl/>
              </w:rPr>
              <w:t>19</w:t>
            </w:r>
            <w:r w:rsidRPr="006E06AB">
              <w:rPr>
                <w:rFonts w:ascii="Narkisim" w:hAnsi="Narkisim" w:hint="cs"/>
                <w:b/>
                <w:bCs/>
                <w:rtl/>
              </w:rPr>
              <w:t>.08.2019</w:t>
            </w:r>
          </w:p>
        </w:tc>
      </w:tr>
      <w:tr w:rsidR="00297B4D" w:rsidRPr="006E06AB" w14:paraId="1EC98E6F" w14:textId="77777777" w:rsidTr="004431D2">
        <w:tc>
          <w:tcPr>
            <w:tcW w:w="5543" w:type="dxa"/>
            <w:shd w:val="clear" w:color="auto" w:fill="auto"/>
          </w:tcPr>
          <w:p w14:paraId="6C35F14A" w14:textId="77777777" w:rsidR="00297B4D" w:rsidRPr="006E06AB" w:rsidRDefault="00297B4D" w:rsidP="004431D2">
            <w:pPr>
              <w:jc w:val="both"/>
              <w:rPr>
                <w:rFonts w:ascii="Narkisim" w:hAnsi="Narkisim"/>
                <w:b/>
                <w:bCs/>
                <w:rtl/>
              </w:rPr>
            </w:pPr>
            <w:r w:rsidRPr="006E06AB">
              <w:rPr>
                <w:rFonts w:ascii="Narkisim" w:hAnsi="Narkisim" w:hint="cs"/>
                <w:b/>
                <w:bCs/>
                <w:rtl/>
              </w:rPr>
              <w:t>מועד אחרון למשלוח שאלות הבהרה</w:t>
            </w:r>
          </w:p>
        </w:tc>
        <w:tc>
          <w:tcPr>
            <w:tcW w:w="2958" w:type="dxa"/>
            <w:shd w:val="clear" w:color="auto" w:fill="auto"/>
          </w:tcPr>
          <w:p w14:paraId="6C76A5F5" w14:textId="77777777" w:rsidR="00297B4D" w:rsidRPr="006E06AB" w:rsidRDefault="00297B4D" w:rsidP="004431D2">
            <w:pPr>
              <w:rPr>
                <w:rFonts w:ascii="Narkisim" w:hAnsi="Narkisim"/>
                <w:b/>
                <w:bCs/>
                <w:rtl/>
              </w:rPr>
            </w:pPr>
            <w:r w:rsidRPr="006E06AB">
              <w:rPr>
                <w:rFonts w:ascii="Narkisim" w:hAnsi="Narkisim" w:hint="cs"/>
                <w:b/>
                <w:bCs/>
                <w:rtl/>
              </w:rPr>
              <w:t>05.09.2019</w:t>
            </w:r>
            <w:r w:rsidRPr="000831BC">
              <w:rPr>
                <w:rFonts w:ascii="Narkisim" w:hAnsi="Narkisim" w:hint="cs"/>
                <w:b/>
                <w:bCs/>
                <w:rtl/>
              </w:rPr>
              <w:t xml:space="preserve"> בשעה 1</w:t>
            </w:r>
            <w:r>
              <w:rPr>
                <w:rFonts w:ascii="Narkisim" w:hAnsi="Narkisim" w:hint="cs"/>
                <w:b/>
                <w:bCs/>
                <w:rtl/>
              </w:rPr>
              <w:t>0</w:t>
            </w:r>
            <w:r w:rsidRPr="000831BC">
              <w:rPr>
                <w:rFonts w:ascii="Narkisim" w:hAnsi="Narkisim" w:hint="cs"/>
                <w:b/>
                <w:bCs/>
                <w:rtl/>
              </w:rPr>
              <w:t>:00</w:t>
            </w:r>
          </w:p>
        </w:tc>
      </w:tr>
      <w:tr w:rsidR="00297B4D" w:rsidRPr="006E06AB" w14:paraId="1AF090C7" w14:textId="77777777" w:rsidTr="004431D2">
        <w:tc>
          <w:tcPr>
            <w:tcW w:w="5543" w:type="dxa"/>
            <w:shd w:val="clear" w:color="auto" w:fill="auto"/>
          </w:tcPr>
          <w:p w14:paraId="3569F77D" w14:textId="77777777" w:rsidR="00297B4D" w:rsidRPr="006E06AB" w:rsidRDefault="00297B4D" w:rsidP="004431D2">
            <w:pPr>
              <w:jc w:val="both"/>
              <w:rPr>
                <w:rFonts w:ascii="Narkisim" w:hAnsi="Narkisim"/>
                <w:b/>
                <w:bCs/>
                <w:rtl/>
              </w:rPr>
            </w:pPr>
            <w:r w:rsidRPr="006E06AB">
              <w:rPr>
                <w:rFonts w:ascii="Narkisim" w:hAnsi="Narkisim" w:hint="cs"/>
                <w:b/>
                <w:bCs/>
                <w:rtl/>
              </w:rPr>
              <w:t>מועד אחרון להגשת הצעות</w:t>
            </w:r>
          </w:p>
        </w:tc>
        <w:tc>
          <w:tcPr>
            <w:tcW w:w="2958" w:type="dxa"/>
            <w:shd w:val="clear" w:color="auto" w:fill="auto"/>
          </w:tcPr>
          <w:p w14:paraId="3D4854F8" w14:textId="77777777" w:rsidR="00297B4D" w:rsidRPr="006E06AB" w:rsidRDefault="00297B4D" w:rsidP="004431D2">
            <w:pPr>
              <w:rPr>
                <w:rFonts w:ascii="Narkisim" w:hAnsi="Narkisim"/>
                <w:b/>
                <w:bCs/>
                <w:rtl/>
              </w:rPr>
            </w:pPr>
            <w:r w:rsidRPr="006E06AB">
              <w:rPr>
                <w:rFonts w:ascii="Narkisim" w:hAnsi="Narkisim" w:hint="cs"/>
                <w:b/>
                <w:bCs/>
                <w:rtl/>
              </w:rPr>
              <w:t>2</w:t>
            </w:r>
            <w:r>
              <w:rPr>
                <w:rFonts w:ascii="Narkisim" w:hAnsi="Narkisim" w:hint="cs"/>
                <w:b/>
                <w:bCs/>
                <w:rtl/>
              </w:rPr>
              <w:t>4</w:t>
            </w:r>
            <w:r w:rsidRPr="006E06AB">
              <w:rPr>
                <w:rFonts w:ascii="Narkisim" w:hAnsi="Narkisim" w:hint="cs"/>
                <w:b/>
                <w:bCs/>
                <w:rtl/>
              </w:rPr>
              <w:t>.10.2019</w:t>
            </w:r>
            <w:r w:rsidRPr="000831BC">
              <w:rPr>
                <w:rFonts w:ascii="Narkisim" w:hAnsi="Narkisim" w:hint="cs"/>
                <w:b/>
                <w:bCs/>
                <w:rtl/>
              </w:rPr>
              <w:t xml:space="preserve"> בשעה 1</w:t>
            </w:r>
            <w:r>
              <w:rPr>
                <w:rFonts w:ascii="Narkisim" w:hAnsi="Narkisim" w:hint="cs"/>
                <w:b/>
                <w:bCs/>
                <w:rtl/>
              </w:rPr>
              <w:t>0</w:t>
            </w:r>
            <w:r w:rsidRPr="000831BC">
              <w:rPr>
                <w:rFonts w:ascii="Narkisim" w:hAnsi="Narkisim" w:hint="cs"/>
                <w:b/>
                <w:bCs/>
                <w:rtl/>
              </w:rPr>
              <w:t>:00</w:t>
            </w:r>
          </w:p>
        </w:tc>
      </w:tr>
    </w:tbl>
    <w:p w14:paraId="19EEDE3D" w14:textId="77777777" w:rsidR="00297B4D" w:rsidRDefault="00297B4D" w:rsidP="00297B4D">
      <w:pPr>
        <w:numPr>
          <w:ilvl w:val="1"/>
          <w:numId w:val="18"/>
        </w:numPr>
        <w:spacing w:line="360" w:lineRule="auto"/>
        <w:jc w:val="both"/>
        <w:rPr>
          <w:sz w:val="20"/>
          <w:szCs w:val="20"/>
        </w:rPr>
      </w:pPr>
      <w:r>
        <w:rPr>
          <w:rFonts w:hint="cs"/>
          <w:sz w:val="20"/>
          <w:szCs w:val="20"/>
          <w:rtl/>
        </w:rPr>
        <w:t>השמ"ט</w:t>
      </w:r>
      <w:r w:rsidRPr="00192DCA">
        <w:rPr>
          <w:sz w:val="20"/>
          <w:szCs w:val="20"/>
          <w:rtl/>
        </w:rPr>
        <w:t xml:space="preserve"> שומר לעצמו את הזכות לשנות את המועדים שפורטו בטבלה לעיל</w:t>
      </w:r>
      <w:r w:rsidRPr="00192DCA">
        <w:rPr>
          <w:rFonts w:hint="cs"/>
          <w:sz w:val="20"/>
          <w:szCs w:val="20"/>
          <w:rtl/>
        </w:rPr>
        <w:t>, לפי שיקול דעתו הבלעדי</w:t>
      </w:r>
      <w:r w:rsidRPr="00192DCA">
        <w:rPr>
          <w:sz w:val="20"/>
          <w:szCs w:val="20"/>
          <w:rtl/>
        </w:rPr>
        <w:t>.</w:t>
      </w:r>
    </w:p>
    <w:p w14:paraId="7BD0899F" w14:textId="77777777" w:rsidR="00297B4D" w:rsidRPr="006E06AB" w:rsidRDefault="00297B4D" w:rsidP="00297B4D">
      <w:pPr>
        <w:numPr>
          <w:ilvl w:val="0"/>
          <w:numId w:val="18"/>
        </w:numPr>
        <w:spacing w:line="360" w:lineRule="auto"/>
        <w:rPr>
          <w:color w:val="000000"/>
          <w:u w:val="single"/>
        </w:rPr>
      </w:pPr>
      <w:r w:rsidRPr="006E06AB">
        <w:rPr>
          <w:rFonts w:hint="cs"/>
          <w:b/>
          <w:bCs/>
          <w:u w:val="single"/>
          <w:rtl/>
        </w:rPr>
        <w:t>הגשת ההצעות</w:t>
      </w:r>
    </w:p>
    <w:p w14:paraId="0A3C9333" w14:textId="77777777" w:rsidR="00297B4D" w:rsidRDefault="00297B4D" w:rsidP="00297B4D">
      <w:pPr>
        <w:spacing w:line="360" w:lineRule="auto"/>
        <w:ind w:left="360"/>
        <w:jc w:val="both"/>
        <w:rPr>
          <w:color w:val="000000"/>
          <w:rtl/>
        </w:rPr>
      </w:pPr>
      <w:r>
        <w:rPr>
          <w:rFonts w:hint="cs"/>
          <w:color w:val="000000"/>
          <w:rtl/>
        </w:rPr>
        <w:t xml:space="preserve">הצעות תופקדנה </w:t>
      </w:r>
      <w:r>
        <w:rPr>
          <w:color w:val="000000"/>
          <w:rtl/>
        </w:rPr>
        <w:t>בתיבת המכרזים ש</w:t>
      </w:r>
      <w:r w:rsidRPr="00F2388E">
        <w:rPr>
          <w:color w:val="000000"/>
          <w:rtl/>
        </w:rPr>
        <w:t xml:space="preserve">ל השמ"ט, אשר בקומה ב' בבניין השרות המטאורולוגי בבית דגן, בכתובת: דרך השירות המטאורולוגי, ראשון לציון. הצעה שלא תמצא בתיבת המכרזים במועד הנקוב לעיל לא תידון. ההצעות </w:t>
      </w:r>
      <w:r>
        <w:rPr>
          <w:rFonts w:hint="cs"/>
          <w:color w:val="000000"/>
          <w:rtl/>
        </w:rPr>
        <w:t xml:space="preserve">יכללו את כל המסמכים אותם נדרש להגיש על פי המכרז, על כלל עותקיהן, והן </w:t>
      </w:r>
      <w:r w:rsidRPr="00F2388E">
        <w:rPr>
          <w:color w:val="000000"/>
          <w:rtl/>
        </w:rPr>
        <w:t xml:space="preserve">תוגשנה במעטפה אחת סגורה עליה </w:t>
      </w:r>
      <w:r>
        <w:rPr>
          <w:rFonts w:hint="cs"/>
          <w:color w:val="000000"/>
          <w:rtl/>
        </w:rPr>
        <w:t xml:space="preserve">יצוינו </w:t>
      </w:r>
      <w:r w:rsidRPr="00F2388E">
        <w:rPr>
          <w:color w:val="000000"/>
          <w:rtl/>
        </w:rPr>
        <w:t xml:space="preserve"> פרטי המכרז בלבד</w:t>
      </w:r>
      <w:r>
        <w:rPr>
          <w:rFonts w:hint="cs"/>
          <w:color w:val="000000"/>
          <w:rtl/>
        </w:rPr>
        <w:t>: "מכרז מס' 3/19 למתן שירותי תחזוקה ואיסוף נתונים מתחנות מטאורולוגיות",</w:t>
      </w:r>
      <w:r w:rsidRPr="00F2388E">
        <w:rPr>
          <w:color w:val="000000"/>
          <w:rtl/>
        </w:rPr>
        <w:t xml:space="preserve"> </w:t>
      </w:r>
      <w:r>
        <w:rPr>
          <w:rFonts w:hint="cs"/>
          <w:color w:val="000000"/>
          <w:rtl/>
        </w:rPr>
        <w:t>ו</w:t>
      </w:r>
      <w:r w:rsidRPr="00F2388E">
        <w:rPr>
          <w:color w:val="000000"/>
          <w:rtl/>
        </w:rPr>
        <w:t>ללא שום סימני זיהוי של המציע.</w:t>
      </w:r>
    </w:p>
    <w:p w14:paraId="50E7B782" w14:textId="77777777" w:rsidR="00297B4D" w:rsidRPr="00EB7D6E" w:rsidRDefault="00297B4D" w:rsidP="00297B4D">
      <w:pPr>
        <w:numPr>
          <w:ilvl w:val="0"/>
          <w:numId w:val="18"/>
        </w:numPr>
        <w:spacing w:line="360" w:lineRule="auto"/>
        <w:rPr>
          <w:b/>
          <w:bCs/>
          <w:u w:val="single"/>
          <w:rtl/>
        </w:rPr>
      </w:pPr>
      <w:r w:rsidRPr="001B1972">
        <w:rPr>
          <w:color w:val="000000"/>
          <w:rtl/>
        </w:rPr>
        <w:t xml:space="preserve">הצעת המחיר הנמוכה ביותר, אשר עמדה בכל דרישות תנאי הסף של המכרז, תוכרז כהצעה הזוכה. </w:t>
      </w:r>
      <w:r>
        <w:rPr>
          <w:rFonts w:hint="cs"/>
          <w:b/>
          <w:bCs/>
          <w:u w:val="single"/>
          <w:rtl/>
        </w:rPr>
        <w:t>שאלות הבהרה</w:t>
      </w:r>
    </w:p>
    <w:p w14:paraId="6477E7F7" w14:textId="77777777" w:rsidR="00297B4D" w:rsidRDefault="00297B4D" w:rsidP="00297B4D">
      <w:pPr>
        <w:spacing w:line="360" w:lineRule="auto"/>
        <w:ind w:left="360"/>
        <w:jc w:val="both"/>
        <w:rPr>
          <w:color w:val="000000"/>
          <w:rtl/>
        </w:rPr>
      </w:pPr>
      <w:r w:rsidRPr="00EB7D6E">
        <w:rPr>
          <w:color w:val="000000"/>
          <w:rtl/>
        </w:rPr>
        <w:t>מציע שיש לו שאלות, הערות או השגות בקשר לתנאי המכרז, מסמכי המכרז או כל חלק מהם מוזמן לפנות בכתב</w:t>
      </w:r>
      <w:r w:rsidRPr="00F2388E">
        <w:rPr>
          <w:rtl/>
        </w:rPr>
        <w:t xml:space="preserve"> </w:t>
      </w:r>
      <w:r>
        <w:rPr>
          <w:rFonts w:hint="cs"/>
          <w:color w:val="000000"/>
          <w:rtl/>
        </w:rPr>
        <w:t xml:space="preserve">אל </w:t>
      </w:r>
      <w:r w:rsidRPr="00F2388E">
        <w:rPr>
          <w:color w:val="000000"/>
          <w:rtl/>
        </w:rPr>
        <w:t>מר אבנר שמעוני, מנהל תחום רשת תחנות בשמ"ט, בדוא"</w:t>
      </w:r>
      <w:r w:rsidRPr="004D60AD">
        <w:rPr>
          <w:color w:val="000000"/>
          <w:rtl/>
        </w:rPr>
        <w:t xml:space="preserve">ל   </w:t>
      </w:r>
      <w:r w:rsidRPr="004D60AD">
        <w:rPr>
          <w:b/>
          <w:color w:val="000000"/>
        </w:rPr>
        <w:t>shimonia@ims.gov.il</w:t>
      </w:r>
      <w:r w:rsidRPr="004D60AD">
        <w:rPr>
          <w:rFonts w:hint="cs"/>
          <w:color w:val="000000"/>
          <w:rtl/>
        </w:rPr>
        <w:t>.</w:t>
      </w:r>
    </w:p>
    <w:p w14:paraId="670AE497" w14:textId="77777777" w:rsidR="00297B4D" w:rsidRDefault="00297B4D" w:rsidP="00297B4D">
      <w:pPr>
        <w:spacing w:line="360" w:lineRule="auto"/>
        <w:ind w:left="360"/>
        <w:jc w:val="both"/>
        <w:rPr>
          <w:color w:val="000000"/>
          <w:rtl/>
        </w:rPr>
      </w:pPr>
      <w:r w:rsidRPr="00F2388E">
        <w:rPr>
          <w:color w:val="000000"/>
          <w:rtl/>
        </w:rPr>
        <w:t>הפניה</w:t>
      </w:r>
      <w:r>
        <w:rPr>
          <w:rFonts w:hint="cs"/>
          <w:color w:val="000000"/>
          <w:rtl/>
        </w:rPr>
        <w:t>, שתיערך בפורמט המחייב כמפורט במכרז,</w:t>
      </w:r>
      <w:r w:rsidRPr="00F2388E">
        <w:rPr>
          <w:color w:val="000000"/>
          <w:rtl/>
        </w:rPr>
        <w:t xml:space="preserve"> תכלול בפתיח את שם המציע, שם הפונה מטעמו ותפקידו, מען המציע, מספרי הטלפון וכן כתובת הדואר האלקטרוני של המציע. לא תעננה פניות טלפוניות או אחרות וכן פניות שתתקבלנה לאחר המועד האמור. באחריות המציע לוודא את קבלת הדואר האלקטרוני והצרופות לו בטלפון שמספרו 054-5664561.</w:t>
      </w:r>
    </w:p>
    <w:p w14:paraId="27F06A58" w14:textId="77777777" w:rsidR="00297B4D" w:rsidRPr="00EB7D6E" w:rsidRDefault="00297B4D" w:rsidP="00297B4D">
      <w:pPr>
        <w:numPr>
          <w:ilvl w:val="0"/>
          <w:numId w:val="18"/>
        </w:numPr>
        <w:spacing w:line="360" w:lineRule="auto"/>
        <w:rPr>
          <w:b/>
          <w:bCs/>
          <w:u w:val="single"/>
          <w:rtl/>
        </w:rPr>
      </w:pPr>
      <w:r>
        <w:rPr>
          <w:rFonts w:hint="cs"/>
          <w:b/>
          <w:bCs/>
          <w:u w:val="single"/>
          <w:rtl/>
        </w:rPr>
        <w:t>תקופת ההתקשרות</w:t>
      </w:r>
    </w:p>
    <w:p w14:paraId="4D2C849D" w14:textId="77777777" w:rsidR="00297B4D" w:rsidRDefault="00297B4D" w:rsidP="00297B4D">
      <w:pPr>
        <w:spacing w:line="360" w:lineRule="auto"/>
        <w:ind w:left="360"/>
        <w:jc w:val="both"/>
        <w:rPr>
          <w:color w:val="000000"/>
          <w:rtl/>
        </w:rPr>
      </w:pPr>
      <w:r w:rsidRPr="00F2388E">
        <w:rPr>
          <w:color w:val="000000"/>
          <w:rtl/>
        </w:rPr>
        <w:t xml:space="preserve">תקופת ההתקשרות עם הזוכה במכרז תהיה למשך שנתיים ממועד </w:t>
      </w:r>
      <w:r>
        <w:rPr>
          <w:color w:val="000000"/>
          <w:rtl/>
        </w:rPr>
        <w:t>חתימת הסכם ההתקשרות על ידי השמ"</w:t>
      </w:r>
      <w:r>
        <w:rPr>
          <w:rFonts w:hint="cs"/>
          <w:color w:val="000000"/>
          <w:rtl/>
        </w:rPr>
        <w:t xml:space="preserve">ט. </w:t>
      </w:r>
    </w:p>
    <w:p w14:paraId="3FE86249" w14:textId="77777777" w:rsidR="00297B4D" w:rsidRDefault="00297B4D" w:rsidP="00297B4D">
      <w:pPr>
        <w:spacing w:line="360" w:lineRule="auto"/>
        <w:ind w:left="360"/>
        <w:jc w:val="both"/>
        <w:rPr>
          <w:color w:val="000000"/>
          <w:rtl/>
        </w:rPr>
      </w:pPr>
      <w:r w:rsidRPr="00F2388E">
        <w:rPr>
          <w:color w:val="000000"/>
          <w:rtl/>
        </w:rPr>
        <w:t>לשמ"ט נתונה האופציה להאריך את תקופת ההתקשרות בשנה נוספת בכל פעם</w:t>
      </w:r>
      <w:r>
        <w:rPr>
          <w:rFonts w:hint="cs"/>
          <w:color w:val="000000"/>
          <w:rtl/>
        </w:rPr>
        <w:t>,</w:t>
      </w:r>
      <w:r w:rsidRPr="00F2388E">
        <w:rPr>
          <w:color w:val="000000"/>
          <w:rtl/>
        </w:rPr>
        <w:t xml:space="preserve"> ובסה"כ לתקופה של עד שלוש שנים נוספות</w:t>
      </w:r>
      <w:r>
        <w:rPr>
          <w:rFonts w:hint="cs"/>
          <w:color w:val="000000"/>
          <w:rtl/>
        </w:rPr>
        <w:t>, כך שתקופת ההתקשרות במכרז לא תעלה על 5 שנים בסה"כ</w:t>
      </w:r>
      <w:r w:rsidRPr="00EB7D6E">
        <w:rPr>
          <w:color w:val="000000"/>
          <w:rtl/>
        </w:rPr>
        <w:t>.</w:t>
      </w:r>
    </w:p>
    <w:p w14:paraId="510F6FE6" w14:textId="77777777" w:rsidR="00297B4D" w:rsidRDefault="00297B4D" w:rsidP="00297B4D">
      <w:pPr>
        <w:numPr>
          <w:ilvl w:val="0"/>
          <w:numId w:val="18"/>
        </w:numPr>
        <w:spacing w:line="360" w:lineRule="auto"/>
        <w:jc w:val="both"/>
        <w:rPr>
          <w:b/>
          <w:bCs/>
        </w:rPr>
      </w:pPr>
      <w:r w:rsidRPr="00192DCA">
        <w:rPr>
          <w:rFonts w:hint="cs"/>
          <w:b/>
          <w:bCs/>
          <w:u w:val="single"/>
          <w:rtl/>
        </w:rPr>
        <w:t>תנאי סף</w:t>
      </w:r>
      <w:r w:rsidRPr="003E4FCE">
        <w:rPr>
          <w:rFonts w:hint="cs"/>
          <w:b/>
          <w:bCs/>
          <w:rtl/>
        </w:rPr>
        <w:t xml:space="preserve"> </w:t>
      </w:r>
    </w:p>
    <w:p w14:paraId="58449B2D" w14:textId="77777777" w:rsidR="00297B4D" w:rsidRPr="003E4FCE" w:rsidRDefault="00297B4D" w:rsidP="00297B4D">
      <w:pPr>
        <w:spacing w:line="360" w:lineRule="auto"/>
        <w:ind w:left="360"/>
        <w:jc w:val="both"/>
        <w:rPr>
          <w:b/>
          <w:bCs/>
          <w:rtl/>
        </w:rPr>
      </w:pPr>
      <w:r>
        <w:rPr>
          <w:rFonts w:hint="cs"/>
          <w:b/>
          <w:bCs/>
          <w:rtl/>
        </w:rPr>
        <w:t>יובהר, כאמור לעיל, כי ה</w:t>
      </w:r>
      <w:r w:rsidRPr="003E4FCE">
        <w:rPr>
          <w:rFonts w:hint="cs"/>
          <w:b/>
          <w:bCs/>
          <w:rtl/>
        </w:rPr>
        <w:t xml:space="preserve">נוסח המלא והמחייב של תנאי הסף </w:t>
      </w:r>
      <w:r>
        <w:rPr>
          <w:rFonts w:hint="cs"/>
          <w:b/>
          <w:bCs/>
          <w:rtl/>
        </w:rPr>
        <w:t xml:space="preserve">הינו זה המופיע </w:t>
      </w:r>
      <w:r w:rsidRPr="003E4FCE">
        <w:rPr>
          <w:rFonts w:hint="cs"/>
          <w:b/>
          <w:bCs/>
          <w:rtl/>
        </w:rPr>
        <w:t xml:space="preserve">במסמכי </w:t>
      </w:r>
      <w:r>
        <w:rPr>
          <w:rFonts w:hint="cs"/>
          <w:b/>
          <w:bCs/>
          <w:rtl/>
        </w:rPr>
        <w:t>ה</w:t>
      </w:r>
      <w:r w:rsidRPr="003E4FCE">
        <w:rPr>
          <w:rFonts w:hint="cs"/>
          <w:b/>
          <w:bCs/>
          <w:rtl/>
        </w:rPr>
        <w:t xml:space="preserve">מכרז. </w:t>
      </w:r>
    </w:p>
    <w:p w14:paraId="5B01F845" w14:textId="77777777" w:rsidR="00297B4D" w:rsidRDefault="00297B4D" w:rsidP="00297B4D">
      <w:pPr>
        <w:spacing w:line="360" w:lineRule="auto"/>
        <w:ind w:left="360"/>
        <w:jc w:val="both"/>
        <w:rPr>
          <w:rFonts w:ascii="Courier" w:hAnsi="Courier"/>
          <w:b/>
          <w:bCs/>
          <w:color w:val="000000"/>
          <w:rtl/>
        </w:rPr>
      </w:pPr>
      <w:r w:rsidRPr="00192DCA">
        <w:rPr>
          <w:rFonts w:ascii="Courier" w:hAnsi="Courier"/>
          <w:b/>
          <w:bCs/>
          <w:color w:val="000000"/>
          <w:rtl/>
        </w:rPr>
        <w:lastRenderedPageBreak/>
        <w:t xml:space="preserve">התנאים המפורטים להלן הינם תנאים מוקדמים המחייבים את כל המציעים. </w:t>
      </w:r>
    </w:p>
    <w:p w14:paraId="759E509F" w14:textId="77777777" w:rsidR="00297B4D" w:rsidRDefault="00297B4D" w:rsidP="00297B4D">
      <w:pPr>
        <w:spacing w:line="360" w:lineRule="auto"/>
        <w:ind w:left="360"/>
        <w:jc w:val="both"/>
        <w:rPr>
          <w:color w:val="000000"/>
          <w:u w:val="single"/>
          <w:rtl/>
        </w:rPr>
      </w:pPr>
      <w:r w:rsidRPr="00192DCA">
        <w:rPr>
          <w:rFonts w:ascii="Courier" w:hAnsi="Courier"/>
          <w:b/>
          <w:bCs/>
          <w:color w:val="000000"/>
          <w:rtl/>
        </w:rPr>
        <w:t>הצעה שאינה עונה על כל התנאים המפורטים להלן לא תידון ותיפסל</w:t>
      </w:r>
      <w:r>
        <w:rPr>
          <w:rFonts w:ascii="Courier" w:hAnsi="Courier" w:hint="cs"/>
          <w:b/>
          <w:bCs/>
          <w:color w:val="000000"/>
          <w:rtl/>
        </w:rPr>
        <w:t xml:space="preserve"> על הסף.</w:t>
      </w:r>
    </w:p>
    <w:p w14:paraId="5587D0A2" w14:textId="77777777" w:rsidR="00297B4D" w:rsidRPr="000C243E" w:rsidRDefault="00297B4D" w:rsidP="00297B4D">
      <w:pPr>
        <w:pStyle w:val="ab"/>
        <w:numPr>
          <w:ilvl w:val="0"/>
          <w:numId w:val="19"/>
        </w:numPr>
        <w:spacing w:line="360" w:lineRule="auto"/>
        <w:contextualSpacing w:val="0"/>
        <w:jc w:val="both"/>
        <w:rPr>
          <w:b/>
          <w:bCs/>
          <w:vanish/>
          <w:u w:val="single"/>
          <w:rtl/>
        </w:rPr>
      </w:pPr>
    </w:p>
    <w:p w14:paraId="565BADD8" w14:textId="77777777" w:rsidR="00297B4D" w:rsidRPr="000C243E" w:rsidRDefault="00297B4D" w:rsidP="00297B4D">
      <w:pPr>
        <w:pStyle w:val="ab"/>
        <w:numPr>
          <w:ilvl w:val="0"/>
          <w:numId w:val="19"/>
        </w:numPr>
        <w:spacing w:line="360" w:lineRule="auto"/>
        <w:contextualSpacing w:val="0"/>
        <w:jc w:val="both"/>
        <w:rPr>
          <w:b/>
          <w:bCs/>
          <w:vanish/>
          <w:u w:val="single"/>
          <w:rtl/>
        </w:rPr>
      </w:pPr>
    </w:p>
    <w:p w14:paraId="16290CE4" w14:textId="77777777" w:rsidR="00297B4D" w:rsidRPr="000C243E" w:rsidRDefault="00297B4D" w:rsidP="00297B4D">
      <w:pPr>
        <w:pStyle w:val="ab"/>
        <w:numPr>
          <w:ilvl w:val="0"/>
          <w:numId w:val="19"/>
        </w:numPr>
        <w:spacing w:line="360" w:lineRule="auto"/>
        <w:contextualSpacing w:val="0"/>
        <w:jc w:val="both"/>
        <w:rPr>
          <w:b/>
          <w:bCs/>
          <w:vanish/>
          <w:u w:val="single"/>
          <w:rtl/>
        </w:rPr>
      </w:pPr>
    </w:p>
    <w:p w14:paraId="3FE03D00" w14:textId="77777777" w:rsidR="00297B4D" w:rsidRPr="00192DCA" w:rsidRDefault="00297B4D" w:rsidP="00297B4D">
      <w:pPr>
        <w:numPr>
          <w:ilvl w:val="1"/>
          <w:numId w:val="19"/>
        </w:numPr>
        <w:spacing w:line="360" w:lineRule="auto"/>
        <w:jc w:val="both"/>
        <w:rPr>
          <w:b/>
          <w:bCs/>
          <w:u w:val="single"/>
          <w:rtl/>
        </w:rPr>
      </w:pPr>
      <w:r>
        <w:rPr>
          <w:rFonts w:hint="cs"/>
          <w:b/>
          <w:bCs/>
          <w:u w:val="single"/>
          <w:rtl/>
        </w:rPr>
        <w:t xml:space="preserve">אודות </w:t>
      </w:r>
      <w:r w:rsidRPr="00192DCA">
        <w:rPr>
          <w:b/>
          <w:bCs/>
          <w:u w:val="single"/>
          <w:rtl/>
        </w:rPr>
        <w:t>המציע</w:t>
      </w:r>
    </w:p>
    <w:p w14:paraId="18910F5B" w14:textId="77777777" w:rsidR="00297B4D" w:rsidRPr="00F2388E" w:rsidRDefault="00297B4D" w:rsidP="00297B4D">
      <w:pPr>
        <w:numPr>
          <w:ilvl w:val="2"/>
          <w:numId w:val="19"/>
        </w:numPr>
        <w:spacing w:line="360" w:lineRule="auto"/>
        <w:jc w:val="both"/>
        <w:rPr>
          <w:color w:val="000000"/>
          <w:rtl/>
        </w:rPr>
      </w:pPr>
      <w:r>
        <w:rPr>
          <w:rFonts w:hint="cs"/>
          <w:color w:val="000000"/>
          <w:rtl/>
        </w:rPr>
        <w:t xml:space="preserve">המציע בעל </w:t>
      </w:r>
      <w:r w:rsidRPr="00F2388E">
        <w:rPr>
          <w:color w:val="000000"/>
          <w:rtl/>
        </w:rPr>
        <w:t xml:space="preserve">תעודה </w:t>
      </w:r>
      <w:r>
        <w:rPr>
          <w:rFonts w:hint="cs"/>
          <w:color w:val="000000"/>
          <w:rtl/>
        </w:rPr>
        <w:t>על שמו לפיו, מקיים</w:t>
      </w:r>
      <w:r w:rsidRPr="00F2388E">
        <w:rPr>
          <w:color w:val="000000"/>
          <w:rtl/>
        </w:rPr>
        <w:t xml:space="preserve"> מערכת ניהול איכות מאושרת עפ"י תקן</w:t>
      </w:r>
      <w:r w:rsidRPr="00F2388E">
        <w:rPr>
          <w:color w:val="000000"/>
        </w:rPr>
        <w:t>ISO 9001/2015</w:t>
      </w:r>
      <w:r w:rsidRPr="00F2388E">
        <w:rPr>
          <w:color w:val="000000"/>
          <w:rtl/>
        </w:rPr>
        <w:t xml:space="preserve"> או </w:t>
      </w:r>
      <w:r w:rsidRPr="00F2388E">
        <w:rPr>
          <w:color w:val="000000"/>
        </w:rPr>
        <w:t>ISO17025</w:t>
      </w:r>
      <w:r w:rsidRPr="00F2388E">
        <w:rPr>
          <w:color w:val="000000"/>
          <w:rtl/>
        </w:rPr>
        <w:t>.</w:t>
      </w:r>
    </w:p>
    <w:p w14:paraId="1006CE2F" w14:textId="77777777" w:rsidR="00297B4D" w:rsidRPr="00F2388E" w:rsidRDefault="00297B4D" w:rsidP="00297B4D">
      <w:pPr>
        <w:numPr>
          <w:ilvl w:val="2"/>
          <w:numId w:val="19"/>
        </w:numPr>
        <w:spacing w:line="360" w:lineRule="auto"/>
        <w:jc w:val="both"/>
        <w:rPr>
          <w:color w:val="000000"/>
          <w:rtl/>
        </w:rPr>
      </w:pPr>
      <w:r w:rsidRPr="00F2388E">
        <w:rPr>
          <w:color w:val="000000"/>
          <w:rtl/>
        </w:rPr>
        <w:t>המציע הינו תאגיד הרשום כדין בישראל או עוסק מורשה.</w:t>
      </w:r>
    </w:p>
    <w:p w14:paraId="7020966C" w14:textId="77777777" w:rsidR="00297B4D" w:rsidRPr="00F2388E" w:rsidRDefault="00297B4D" w:rsidP="00297B4D">
      <w:pPr>
        <w:numPr>
          <w:ilvl w:val="2"/>
          <w:numId w:val="19"/>
        </w:numPr>
        <w:spacing w:line="360" w:lineRule="auto"/>
        <w:jc w:val="both"/>
        <w:rPr>
          <w:color w:val="000000"/>
          <w:rtl/>
        </w:rPr>
      </w:pPr>
      <w:r w:rsidRPr="00F2388E">
        <w:rPr>
          <w:color w:val="000000"/>
          <w:rtl/>
        </w:rPr>
        <w:t xml:space="preserve">המציע מהווה ישות משפטית אחת העומדת לבדה בכל תנאי הסף של המכרז במועד האחרון להגשת הצעות. לא ניתן להגיש הצעה במסגרת מיזם משותף ולא ניתן לייחס למציע ניסיון או כל פרט אחר של גוף שאינו המציע. יובהר כי הצעה של גוף המהווה יותר מתאגיד אחד לא תחשב כעומדת בתנאי הסף ותיפסל. </w:t>
      </w:r>
    </w:p>
    <w:p w14:paraId="2D3793AA" w14:textId="77777777" w:rsidR="00297B4D" w:rsidRPr="00F2388E" w:rsidRDefault="00297B4D" w:rsidP="00297B4D">
      <w:pPr>
        <w:numPr>
          <w:ilvl w:val="2"/>
          <w:numId w:val="19"/>
        </w:numPr>
        <w:spacing w:line="360" w:lineRule="auto"/>
        <w:jc w:val="both"/>
        <w:rPr>
          <w:color w:val="000000"/>
          <w:rtl/>
        </w:rPr>
      </w:pPr>
      <w:r w:rsidRPr="00F2388E">
        <w:rPr>
          <w:color w:val="000000"/>
          <w:rtl/>
        </w:rPr>
        <w:t>המציע הינו בעל כל האישורים והתצהירים הנדרשים לפי חוק עסקאות גופים ציבוריים, התשל"ו – 1976 ובכלל זה אין לו הרשעות בעבירות לפי חוק עובדים זרים, התשנ"א – 1991 וחוק שכר מינימום, התשמ"ז – 1987.</w:t>
      </w:r>
    </w:p>
    <w:p w14:paraId="48289FEC" w14:textId="77777777" w:rsidR="00297B4D" w:rsidRPr="00F2388E" w:rsidRDefault="00297B4D" w:rsidP="00297B4D">
      <w:pPr>
        <w:numPr>
          <w:ilvl w:val="2"/>
          <w:numId w:val="19"/>
        </w:numPr>
        <w:spacing w:line="360" w:lineRule="auto"/>
        <w:jc w:val="both"/>
        <w:rPr>
          <w:color w:val="000000"/>
          <w:rtl/>
        </w:rPr>
      </w:pPr>
      <w:r w:rsidRPr="00F2388E">
        <w:rPr>
          <w:color w:val="000000"/>
          <w:rtl/>
        </w:rPr>
        <w:t>במועד האחרון להגשת ההצעות, לא תלויה כנגד המציע הערת "עסק חי". לעניין זה יובהר כי התאגיד שהגיש הצעתו כאמור, אינו נמצא תחת הליכים משפטיים מהותיים (לרבות הליכי פשיטת רגל, כינוס נכסים, פירוק, הקפאת הליכים) או הליכים שיש בקבלתם להטיל ספק ביכולתו של התאגיד לבצע את השירותים נשוא מכרז זה.</w:t>
      </w:r>
    </w:p>
    <w:p w14:paraId="598BFF4B" w14:textId="77777777" w:rsidR="00297B4D" w:rsidRPr="00F2388E" w:rsidRDefault="00297B4D" w:rsidP="00297B4D">
      <w:pPr>
        <w:numPr>
          <w:ilvl w:val="2"/>
          <w:numId w:val="19"/>
        </w:numPr>
        <w:spacing w:line="360" w:lineRule="auto"/>
        <w:jc w:val="both"/>
        <w:rPr>
          <w:color w:val="000000"/>
          <w:rtl/>
        </w:rPr>
      </w:pPr>
      <w:r w:rsidRPr="00F2388E">
        <w:rPr>
          <w:color w:val="000000"/>
          <w:rtl/>
        </w:rPr>
        <w:t xml:space="preserve">העדר חובות אגרה שנתית לרשם החברות/ השותפויות, ובמקרה של חברה – חברה שאינה מפרת חוק או שאינה בהתראה לפני רישום כחברה מפרת חוק. </w:t>
      </w:r>
    </w:p>
    <w:p w14:paraId="6ACDC2ED" w14:textId="77777777" w:rsidR="00297B4D" w:rsidRPr="00192DCA" w:rsidRDefault="00297B4D" w:rsidP="00297B4D">
      <w:pPr>
        <w:numPr>
          <w:ilvl w:val="1"/>
          <w:numId w:val="19"/>
        </w:numPr>
        <w:spacing w:line="360" w:lineRule="auto"/>
        <w:jc w:val="both"/>
        <w:rPr>
          <w:b/>
          <w:bCs/>
          <w:u w:val="single"/>
          <w:rtl/>
        </w:rPr>
      </w:pPr>
      <w:r>
        <w:rPr>
          <w:rFonts w:hint="cs"/>
          <w:b/>
          <w:bCs/>
          <w:u w:val="single"/>
          <w:rtl/>
        </w:rPr>
        <w:t>תנאי סף מקצועיים למציע</w:t>
      </w:r>
    </w:p>
    <w:p w14:paraId="72BBE067" w14:textId="77777777" w:rsidR="00297B4D" w:rsidRDefault="00297B4D" w:rsidP="00297B4D">
      <w:pPr>
        <w:spacing w:line="360" w:lineRule="auto"/>
        <w:ind w:left="720"/>
        <w:jc w:val="both"/>
        <w:rPr>
          <w:color w:val="000000"/>
        </w:rPr>
      </w:pPr>
      <w:r w:rsidRPr="004E6D09">
        <w:rPr>
          <w:color w:val="000000"/>
          <w:rtl/>
        </w:rPr>
        <w:t xml:space="preserve">המציע הינו בעל ניסיון מוכח של 36 חודשים לפחות, החל מיום 1.1.2012 ועד למועד האחרון להגשת הצעות, בתחזוקה של לפחות עשר תחנות בכל חודש, כשבכל תחנה נמדדו לפחות ארבעה פרמטרים מטאורולוגיים (כגון: רוח, טמפרטורה, לחות, גשם, לחץ אויר, קרינה) שנאספו לאוגר נתונים ושודרו בסמוך לזמן אמת. </w:t>
      </w:r>
    </w:p>
    <w:p w14:paraId="2C9CB53F" w14:textId="77777777" w:rsidR="00297B4D" w:rsidRPr="004E6D09" w:rsidRDefault="00297B4D" w:rsidP="00297B4D">
      <w:pPr>
        <w:spacing w:line="360" w:lineRule="auto"/>
        <w:ind w:left="707"/>
        <w:jc w:val="both"/>
        <w:rPr>
          <w:color w:val="000000"/>
          <w:rtl/>
        </w:rPr>
      </w:pPr>
      <w:r w:rsidRPr="004E6D09">
        <w:rPr>
          <w:color w:val="000000"/>
          <w:rtl/>
        </w:rPr>
        <w:t>יובהר כי ניתן לענות על דרישת הניסיון של תנאי הסף במסגרת צירוף כמה התקשרויות, ובלבד שבוצעה תחזוקה של לפחות עשר תחנות בכל חודש.</w:t>
      </w:r>
    </w:p>
    <w:p w14:paraId="12E20609" w14:textId="77777777" w:rsidR="00297B4D" w:rsidRDefault="00297B4D" w:rsidP="00297B4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bCs/>
          <w:sz w:val="24"/>
          <w:szCs w:val="24"/>
          <w:rtl/>
        </w:rPr>
      </w:pPr>
    </w:p>
    <w:p w14:paraId="040E3A13" w14:textId="77777777" w:rsidR="00297B4D" w:rsidRDefault="00297B4D" w:rsidP="00297B4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bCs/>
          <w:sz w:val="24"/>
          <w:szCs w:val="24"/>
          <w:rtl/>
        </w:rPr>
      </w:pPr>
      <w:r w:rsidRPr="00F00FD6">
        <w:rPr>
          <w:rFonts w:cs="David"/>
          <w:bCs/>
          <w:sz w:val="24"/>
          <w:szCs w:val="24"/>
          <w:rtl/>
        </w:rPr>
        <w:t>דרישות נוספות</w:t>
      </w:r>
      <w:r>
        <w:rPr>
          <w:rFonts w:cs="David" w:hint="cs"/>
          <w:bCs/>
          <w:sz w:val="24"/>
          <w:szCs w:val="24"/>
          <w:rtl/>
        </w:rPr>
        <w:t>, ש</w:t>
      </w:r>
      <w:r w:rsidRPr="00F00FD6">
        <w:rPr>
          <w:rFonts w:cs="David"/>
          <w:bCs/>
          <w:sz w:val="24"/>
          <w:szCs w:val="24"/>
          <w:rtl/>
        </w:rPr>
        <w:t>אינן בגדר תנאי סף</w:t>
      </w:r>
      <w:r>
        <w:rPr>
          <w:rFonts w:cs="David" w:hint="cs"/>
          <w:bCs/>
          <w:sz w:val="24"/>
          <w:szCs w:val="24"/>
          <w:rtl/>
        </w:rPr>
        <w:t xml:space="preserve"> במכרז, והקשורות ב</w:t>
      </w:r>
      <w:r>
        <w:rPr>
          <w:rFonts w:cs="David"/>
          <w:bCs/>
          <w:sz w:val="24"/>
          <w:szCs w:val="24"/>
          <w:rtl/>
        </w:rPr>
        <w:t xml:space="preserve">צוות </w:t>
      </w:r>
      <w:r>
        <w:rPr>
          <w:rFonts w:cs="David" w:hint="cs"/>
          <w:bCs/>
          <w:sz w:val="24"/>
          <w:szCs w:val="24"/>
          <w:rtl/>
        </w:rPr>
        <w:t>הנדרש למתן השירותים/העבודה במכרז, מפורטות במסמכי המכרז (סעיף 13).</w:t>
      </w:r>
    </w:p>
    <w:p w14:paraId="30D6A439" w14:textId="77777777" w:rsidR="00297B4D" w:rsidRDefault="00297B4D" w:rsidP="00297B4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bCs/>
          <w:sz w:val="24"/>
          <w:szCs w:val="24"/>
          <w:rtl/>
        </w:rPr>
      </w:pPr>
    </w:p>
    <w:p w14:paraId="3566F6D3" w14:textId="77777777" w:rsidR="00297B4D" w:rsidRDefault="00297B4D" w:rsidP="00297B4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bCs/>
          <w:sz w:val="24"/>
          <w:szCs w:val="24"/>
          <w:rtl/>
        </w:rPr>
      </w:pPr>
      <w:r w:rsidRPr="00746E9C">
        <w:rPr>
          <w:rFonts w:cs="David"/>
          <w:bCs/>
          <w:sz w:val="24"/>
          <w:szCs w:val="24"/>
          <w:rtl/>
        </w:rPr>
        <w:t xml:space="preserve">יודגש כי </w:t>
      </w:r>
      <w:r>
        <w:rPr>
          <w:rFonts w:cs="David" w:hint="cs"/>
          <w:bCs/>
          <w:sz w:val="24"/>
          <w:szCs w:val="24"/>
          <w:rtl/>
        </w:rPr>
        <w:t xml:space="preserve">ועדת המכרזים של המשרד אינה מתחייבת לבחור כל הצעה שהיא, אף אם ההצעה עמדה בכל תנאי המכרז, והיא תהיה רשאית לבטל את המכרז כולו או חלקו או לדחותו מכל סיבה שהיא והכל </w:t>
      </w:r>
      <w:r>
        <w:rPr>
          <w:rFonts w:cs="David"/>
          <w:bCs/>
          <w:sz w:val="24"/>
          <w:szCs w:val="24"/>
          <w:rtl/>
        </w:rPr>
        <w:t>–</w:t>
      </w:r>
      <w:r>
        <w:rPr>
          <w:rFonts w:cs="David" w:hint="cs"/>
          <w:bCs/>
          <w:sz w:val="24"/>
          <w:szCs w:val="24"/>
          <w:rtl/>
        </w:rPr>
        <w:t xml:space="preserve"> לפי שיקול דעתה הבלעדי.</w:t>
      </w:r>
    </w:p>
    <w:p w14:paraId="4A17C781" w14:textId="77777777" w:rsidR="00297B4D" w:rsidRDefault="00297B4D" w:rsidP="00297B4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bCs/>
          <w:sz w:val="24"/>
          <w:szCs w:val="24"/>
          <w:rtl/>
        </w:rPr>
      </w:pPr>
    </w:p>
    <w:p w14:paraId="0D4D8B50" w14:textId="77777777" w:rsidR="00297B4D" w:rsidRDefault="00297B4D" w:rsidP="00297B4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bCs/>
          <w:sz w:val="24"/>
          <w:szCs w:val="24"/>
          <w:rtl/>
        </w:rPr>
      </w:pPr>
      <w:r w:rsidRPr="00746E9C">
        <w:rPr>
          <w:rFonts w:cs="David"/>
          <w:bCs/>
          <w:sz w:val="24"/>
          <w:szCs w:val="24"/>
          <w:rtl/>
        </w:rPr>
        <w:t>ככל שקיימת סתירה בין מסמכי המכרז לכתוב במודעה זו האמור במסמכי המכרז הוא הגובר.</w:t>
      </w:r>
    </w:p>
    <w:p w14:paraId="72E641AB" w14:textId="77777777" w:rsidR="00297B4D" w:rsidRPr="003E4FCE" w:rsidRDefault="00297B4D" w:rsidP="00297B4D">
      <w:pPr>
        <w:spacing w:line="360" w:lineRule="auto"/>
        <w:ind w:left="430" w:hanging="360"/>
        <w:rPr>
          <w:rtl/>
        </w:rPr>
      </w:pPr>
    </w:p>
    <w:p w14:paraId="0723A7F6" w14:textId="77777777" w:rsidR="00D35589" w:rsidRDefault="00D35589" w:rsidP="001E309A">
      <w:pPr>
        <w:rPr>
          <w:rtl/>
        </w:rPr>
      </w:pPr>
    </w:p>
    <w:sectPr w:rsidR="00D35589" w:rsidSect="001B4C24">
      <w:headerReference w:type="even" r:id="rId11"/>
      <w:headerReference w:type="default" r:id="rId12"/>
      <w:footerReference w:type="default" r:id="rId13"/>
      <w:footerReference w:type="first" r:id="rId14"/>
      <w:pgSz w:w="11908" w:h="16835"/>
      <w:pgMar w:top="567" w:right="928" w:bottom="663" w:left="1276" w:header="720" w:footer="720" w:gutter="0"/>
      <w:pgNumType w:start="1"/>
      <w:cols w:space="720"/>
      <w:noEndnote/>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B0AE2E" w14:textId="77777777" w:rsidR="00596B44" w:rsidRDefault="00596B44">
      <w:r>
        <w:separator/>
      </w:r>
    </w:p>
  </w:endnote>
  <w:endnote w:type="continuationSeparator" w:id="0">
    <w:p w14:paraId="2162CEE1" w14:textId="77777777" w:rsidR="00596B44" w:rsidRDefault="00596B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uttman Kav">
    <w:panose1 w:val="02010401010101010101"/>
    <w:charset w:val="B1"/>
    <w:family w:val="auto"/>
    <w:pitch w:val="variable"/>
    <w:sig w:usb0="00000801" w:usb1="40000000" w:usb2="00000000" w:usb3="00000000" w:csb0="00000020" w:csb1="00000000"/>
  </w:font>
  <w:font w:name="Akhbar Simplified MT">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QMiriam">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Times New (W1)">
    <w:altName w:val="Times New Roman"/>
    <w:charset w:val="00"/>
    <w:family w:val="roman"/>
    <w:pitch w:val="variable"/>
    <w:sig w:usb0="E0002AFF"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71E48" w14:textId="5C1E9205" w:rsidR="00D35589" w:rsidRPr="00D35589" w:rsidRDefault="00D35589" w:rsidP="00297B4D">
    <w:pPr>
      <w:rPr>
        <w:rFonts w:ascii="Arial" w:hAnsi="Arial"/>
        <w:b/>
        <w:bCs/>
        <w:sz w:val="20"/>
        <w:szCs w:val="20"/>
        <w:u w:val="single"/>
        <w:rtl/>
      </w:rPr>
    </w:pPr>
  </w:p>
  <w:p w14:paraId="1C3BF499" w14:textId="77777777" w:rsidR="001E309A" w:rsidRPr="00D35589" w:rsidRDefault="001E309A">
    <w:pPr>
      <w:pStyle w:val="a7"/>
      <w:rPr>
        <w:rFonts w:asciiTheme="minorBidi" w:hAnsiTheme="minorBidi" w:cstheme="minorBidi"/>
        <w:sz w:val="20"/>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A" w14:textId="77777777" w:rsidR="00972052" w:rsidRPr="008C2E4A" w:rsidRDefault="00972052" w:rsidP="008C2E4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szCs w:val="20"/>
      </w:rPr>
    </w:pPr>
    <w:r w:rsidRPr="008C2E4A">
      <w:rPr>
        <w:rFonts w:asciiTheme="minorBidi" w:hAnsiTheme="minorBidi" w:cstheme="minorBidi"/>
        <w:b/>
        <w:bCs/>
        <w:szCs w:val="20"/>
        <w:rtl/>
        <w:lang w:eastAsia="en-US"/>
      </w:rPr>
      <w:t xml:space="preserve">מכרז מס' </w:t>
    </w:r>
    <w:r w:rsidRPr="008C2E4A">
      <w:rPr>
        <w:rFonts w:asciiTheme="minorBidi" w:hAnsiTheme="minorBidi" w:cstheme="minorBidi"/>
        <w:b/>
        <w:bCs/>
        <w:szCs w:val="20"/>
        <w:lang w:eastAsia="en-US"/>
      </w:rPr>
      <w:t>1/14</w:t>
    </w:r>
    <w:r w:rsidRPr="008C2E4A">
      <w:rPr>
        <w:rFonts w:asciiTheme="minorBidi" w:hAnsiTheme="minorBidi" w:cstheme="minorBidi"/>
        <w:b/>
        <w:bCs/>
        <w:szCs w:val="20"/>
        <w:rtl/>
        <w:lang w:eastAsia="en-US"/>
      </w:rPr>
      <w:t xml:space="preserve"> </w:t>
    </w:r>
    <w:r>
      <w:rPr>
        <w:rFonts w:asciiTheme="minorBidi" w:hAnsiTheme="minorBidi" w:cstheme="minorBidi" w:hint="cs"/>
        <w:b/>
        <w:bCs/>
        <w:szCs w:val="20"/>
        <w:rtl/>
        <w:lang w:eastAsia="en-US"/>
      </w:rPr>
      <w:t xml:space="preserve"> </w:t>
    </w:r>
    <w:r w:rsidRPr="008C2E4A">
      <w:rPr>
        <w:rFonts w:asciiTheme="minorBidi" w:hAnsiTheme="minorBidi" w:cstheme="minorBidi"/>
        <w:b/>
        <w:bCs/>
        <w:szCs w:val="20"/>
        <w:rtl/>
        <w:lang w:eastAsia="en-US"/>
      </w:rPr>
      <w:t>לאספקה, התקנה  ומתן שרותי תחזוקה למערכת לקליטה, עיבוד ותצוגה של מידע מלווינים מטאורולוגיים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8B3049" w14:textId="77777777" w:rsidR="00596B44" w:rsidRDefault="00596B44">
      <w:r>
        <w:separator/>
      </w:r>
    </w:p>
  </w:footnote>
  <w:footnote w:type="continuationSeparator" w:id="0">
    <w:p w14:paraId="150E8F18" w14:textId="77777777" w:rsidR="00596B44" w:rsidRDefault="00596B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2" w14:textId="77777777" w:rsidR="00972052" w:rsidRDefault="00972052">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end"/>
    </w:r>
  </w:p>
  <w:p w14:paraId="1C3BF493" w14:textId="77777777" w:rsidR="00972052" w:rsidRDefault="00972052">
    <w:pPr>
      <w:pStyle w:val="a5"/>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4" w14:textId="77777777" w:rsidR="00972052" w:rsidRDefault="00972052">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separate"/>
    </w:r>
    <w:r w:rsidR="00B45950">
      <w:rPr>
        <w:rStyle w:val="a6"/>
        <w:noProof/>
        <w:rtl/>
      </w:rPr>
      <w:t>1</w:t>
    </w:r>
    <w:r>
      <w:rPr>
        <w:rStyle w:val="a6"/>
        <w:rtl/>
      </w:rPr>
      <w:fldChar w:fldCharType="end"/>
    </w:r>
  </w:p>
  <w:p w14:paraId="1C3BF495" w14:textId="77777777" w:rsidR="00972052" w:rsidRDefault="00972052">
    <w:pPr>
      <w:pStyle w:val="a5"/>
      <w:rPr>
        <w:rtl/>
        <w:lang w:eastAsia="en-US"/>
      </w:rPr>
    </w:pPr>
    <w:r>
      <w:rPr>
        <w:noProof/>
        <w:rtl/>
        <w:lang w:eastAsia="en-US"/>
      </w:rPr>
      <mc:AlternateContent>
        <mc:Choice Requires="wpg">
          <w:drawing>
            <wp:anchor distT="0" distB="0" distL="114300" distR="114300" simplePos="0" relativeHeight="251658240" behindDoc="0" locked="0" layoutInCell="1" allowOverlap="1" wp14:anchorId="1C3BF49B" wp14:editId="1C3BF49C">
              <wp:simplePos x="0" y="0"/>
              <wp:positionH relativeFrom="column">
                <wp:posOffset>673100</wp:posOffset>
              </wp:positionH>
              <wp:positionV relativeFrom="paragraph">
                <wp:posOffset>10160</wp:posOffset>
              </wp:positionV>
              <wp:extent cx="1250950" cy="866140"/>
              <wp:effectExtent l="0" t="0" r="6350" b="0"/>
              <wp:wrapNone/>
              <wp:docPr id="4" name="קבוצה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50950" cy="866140"/>
                        <a:chOff x="836" y="641"/>
                        <a:chExt cx="1920" cy="1343"/>
                      </a:xfrm>
                    </wpg:grpSpPr>
                    <pic:pic xmlns:pic="http://schemas.openxmlformats.org/drawingml/2006/picture">
                      <pic:nvPicPr>
                        <pic:cNvPr id="5" name="Picture 6"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001" y="641"/>
                          <a:ext cx="1560" cy="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 name="Text Box 7"/>
                      <wps:cNvSpPr txBox="1">
                        <a:spLocks noChangeArrowheads="1"/>
                      </wps:cNvSpPr>
                      <wps:spPr bwMode="auto">
                        <a:xfrm>
                          <a:off x="836" y="1406"/>
                          <a:ext cx="1920" cy="5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3BF49F" w14:textId="77777777" w:rsidR="00972052" w:rsidRDefault="00972052" w:rsidP="00B365F7">
                            <w:pPr>
                              <w:jc w:val="center"/>
                              <w:rPr>
                                <w:b/>
                                <w:bCs/>
                                <w:rtl/>
                              </w:rPr>
                            </w:pPr>
                            <w:r>
                              <w:rPr>
                                <w:rFonts w:hint="cs"/>
                                <w:b/>
                                <w:bCs/>
                                <w:rtl/>
                              </w:rPr>
                              <w:t xml:space="preserve">משרד התחבורה והבטיחות בדרכים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3BF49B" id="קבוצה 4" o:spid="_x0000_s1026" style="position:absolute;left:0;text-align:left;margin-left:53pt;margin-top:.8pt;width:98.5pt;height:68.2pt;z-index:251658240" coordorigin="836,641" coordsize="1920,134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7" type="#_x0000_t75" alt="logo" style="position:absolute;left:1001;top:641;width:1560;height:7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2lZmfDAAAA2gAAAA8AAABkcnMvZG93bnJldi54bWxEj0+LwjAUxO/CfofwFrxpuqIi1SiysOhF&#10;0FZY9vZsXv+4zUtpotZvbwTB4zAzv2EWq87U4kqtqywr+BpGIIgzqysuFBzTn8EMhPPIGmvLpOBO&#10;DlbLj94CY21vfKBr4gsRIOxiVFB638RSuqwkg25oG+Lg5bY16INsC6lbvAW4qeUoiqbSYMVhocSG&#10;vkvK/pOLUZCvk81+J0+n8WW3/fvdnNPonqdK9T+79RyEp86/w6/2ViuYwPNKuAFy+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aVmZ8MAAADaAAAADwAAAAAAAAAAAAAAAACf&#10;AgAAZHJzL2Rvd25yZXYueG1sUEsFBgAAAAAEAAQA9wAAAI8DAAAAAA==&#10;">
                <v:imagedata r:id="rId2" o:title="logo"/>
              </v:shape>
              <v:shapetype id="_x0000_t202" coordsize="21600,21600" o:spt="202" path="m,l,21600r21600,l21600,xe">
                <v:stroke joinstyle="miter"/>
                <v:path gradientshapeok="t" o:connecttype="rect"/>
              </v:shapetype>
              <v:shape id="Text Box 7" o:spid="_x0000_s1028" type="#_x0000_t202" style="position:absolute;left:836;top:1406;width:1920;height: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cLu8IA&#10;AADaAAAADwAAAGRycy9kb3ducmV2LnhtbESP3YrCMBSE7wXfIZwFb8SmylrdrlFWQfHWnwc4bY5t&#10;2eakNFlb394sCF4OM/MNs9r0phZ3al1lWcE0ikEQ51ZXXCi4XvaTJQjnkTXWlknBgxxs1sPBClNt&#10;Oz7R/ewLESDsUlRQet+kUrq8JIMusg1x8G62NeiDbAupW+wC3NRyFseJNFhxWCixoV1J+e/5zyi4&#10;Hbvx/KvLDv66OH0mW6wWmX0oNfrof75BeOr9O/xqH7WCBP6vhBs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pwu7wgAAANoAAAAPAAAAAAAAAAAAAAAAAJgCAABkcnMvZG93&#10;bnJldi54bWxQSwUGAAAAAAQABAD1AAAAhwMAAAAA&#10;" stroked="f">
                <v:textbox>
                  <w:txbxContent>
                    <w:p w14:paraId="1C3BF49F" w14:textId="77777777" w:rsidR="00972052" w:rsidRDefault="00972052" w:rsidP="00B365F7">
                      <w:pPr>
                        <w:jc w:val="center"/>
                        <w:rPr>
                          <w:b/>
                          <w:bCs/>
                          <w:rtl/>
                        </w:rPr>
                      </w:pPr>
                      <w:r>
                        <w:rPr>
                          <w:rFonts w:hint="cs"/>
                          <w:b/>
                          <w:bCs/>
                          <w:rtl/>
                        </w:rPr>
                        <w:t xml:space="preserve">משרד התחבורה והבטיחות בדרכים </w:t>
                      </w:r>
                    </w:p>
                  </w:txbxContent>
                </v:textbox>
              </v:shape>
            </v:group>
          </w:pict>
        </mc:Fallback>
      </mc:AlternateContent>
    </w:r>
    <w:r w:rsidRPr="008C2E4A">
      <w:rPr>
        <w:noProof/>
        <w:rtl/>
        <w:lang w:eastAsia="en-US"/>
      </w:rPr>
      <w:drawing>
        <wp:inline distT="0" distB="0" distL="0" distR="0" wp14:anchorId="1C3BF49D" wp14:editId="1C3BF49E">
          <wp:extent cx="814631" cy="869461"/>
          <wp:effectExtent l="19050" t="0" r="4519" b="0"/>
          <wp:docPr id="3" name="תמונה 3" descr="תיאור: סמל שמ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סמל שמט"/>
                  <pic:cNvPicPr>
                    <a:picLocks noChangeAspect="1" noChangeArrowheads="1"/>
                  </pic:cNvPicPr>
                </pic:nvPicPr>
                <pic:blipFill>
                  <a:blip r:embed="rId3" cstate="print"/>
                  <a:srcRect/>
                  <a:stretch>
                    <a:fillRect/>
                  </a:stretch>
                </pic:blipFill>
                <pic:spPr bwMode="auto">
                  <a:xfrm>
                    <a:off x="0" y="0"/>
                    <a:ext cx="816614" cy="871577"/>
                  </a:xfrm>
                  <a:prstGeom prst="rect">
                    <a:avLst/>
                  </a:prstGeom>
                  <a:noFill/>
                  <a:ln w="9525" cmpd="thinThick">
                    <a:noFill/>
                    <a:miter lim="800000"/>
                    <a:headEnd/>
                    <a:tailEnd/>
                  </a:ln>
                  <a:effectLst/>
                </pic:spPr>
              </pic:pic>
            </a:graphicData>
          </a:graphic>
        </wp:inline>
      </w:drawing>
    </w:r>
  </w:p>
  <w:p w14:paraId="1C3BF496" w14:textId="77777777" w:rsidR="00972052" w:rsidRDefault="00972052">
    <w:pPr>
      <w:pStyle w:val="a5"/>
      <w:rPr>
        <w:rtl/>
        <w:lang w:eastAsia="en-US"/>
      </w:rPr>
    </w:pPr>
  </w:p>
  <w:p w14:paraId="1C3BF497" w14:textId="77777777" w:rsidR="00972052" w:rsidRDefault="00972052">
    <w:pPr>
      <w:pStyle w:val="a5"/>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 w15:restartNumberingAfterBreak="0">
    <w:nsid w:val="04B96E31"/>
    <w:multiLevelType w:val="multilevel"/>
    <w:tmpl w:val="8D207046"/>
    <w:lvl w:ilvl="0">
      <w:start w:val="3"/>
      <w:numFmt w:val="decimal"/>
      <w:lvlText w:val="%1."/>
      <w:lvlJc w:val="left"/>
      <w:pPr>
        <w:ind w:left="360" w:hanging="360"/>
      </w:pPr>
      <w:rPr>
        <w:rFonts w:hint="default"/>
        <w:b/>
        <w:bCs/>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4FB445D"/>
    <w:multiLevelType w:val="hybridMultilevel"/>
    <w:tmpl w:val="55923732"/>
    <w:lvl w:ilvl="0" w:tplc="9B26AE1C">
      <w:start w:val="1"/>
      <w:numFmt w:val="hebrew1"/>
      <w:lvlText w:val="%1."/>
      <w:lvlJc w:val="left"/>
      <w:pPr>
        <w:tabs>
          <w:tab w:val="num" w:pos="2992"/>
        </w:tabs>
        <w:ind w:left="2992" w:hanging="360"/>
      </w:pPr>
      <w:rPr>
        <w:rFonts w:hint="cs"/>
      </w:rPr>
    </w:lvl>
    <w:lvl w:ilvl="1" w:tplc="04090019">
      <w:start w:val="1"/>
      <w:numFmt w:val="lowerLetter"/>
      <w:lvlText w:val="%2."/>
      <w:lvlJc w:val="left"/>
      <w:pPr>
        <w:ind w:left="3352" w:hanging="360"/>
      </w:pPr>
    </w:lvl>
    <w:lvl w:ilvl="2" w:tplc="0409001B" w:tentative="1">
      <w:start w:val="1"/>
      <w:numFmt w:val="lowerRoman"/>
      <w:lvlText w:val="%3."/>
      <w:lvlJc w:val="right"/>
      <w:pPr>
        <w:ind w:left="4072" w:hanging="180"/>
      </w:pPr>
    </w:lvl>
    <w:lvl w:ilvl="3" w:tplc="0409000F" w:tentative="1">
      <w:start w:val="1"/>
      <w:numFmt w:val="decimal"/>
      <w:lvlText w:val="%4."/>
      <w:lvlJc w:val="left"/>
      <w:pPr>
        <w:ind w:left="4792" w:hanging="360"/>
      </w:pPr>
    </w:lvl>
    <w:lvl w:ilvl="4" w:tplc="04090019" w:tentative="1">
      <w:start w:val="1"/>
      <w:numFmt w:val="lowerLetter"/>
      <w:lvlText w:val="%5."/>
      <w:lvlJc w:val="left"/>
      <w:pPr>
        <w:ind w:left="5512" w:hanging="360"/>
      </w:pPr>
    </w:lvl>
    <w:lvl w:ilvl="5" w:tplc="0409001B" w:tentative="1">
      <w:start w:val="1"/>
      <w:numFmt w:val="lowerRoman"/>
      <w:lvlText w:val="%6."/>
      <w:lvlJc w:val="right"/>
      <w:pPr>
        <w:ind w:left="6232" w:hanging="180"/>
      </w:pPr>
    </w:lvl>
    <w:lvl w:ilvl="6" w:tplc="0409000F" w:tentative="1">
      <w:start w:val="1"/>
      <w:numFmt w:val="decimal"/>
      <w:lvlText w:val="%7."/>
      <w:lvlJc w:val="left"/>
      <w:pPr>
        <w:ind w:left="6952" w:hanging="360"/>
      </w:pPr>
    </w:lvl>
    <w:lvl w:ilvl="7" w:tplc="04090019" w:tentative="1">
      <w:start w:val="1"/>
      <w:numFmt w:val="lowerLetter"/>
      <w:lvlText w:val="%8."/>
      <w:lvlJc w:val="left"/>
      <w:pPr>
        <w:ind w:left="7672" w:hanging="360"/>
      </w:pPr>
    </w:lvl>
    <w:lvl w:ilvl="8" w:tplc="0409001B" w:tentative="1">
      <w:start w:val="1"/>
      <w:numFmt w:val="lowerRoman"/>
      <w:lvlText w:val="%9."/>
      <w:lvlJc w:val="right"/>
      <w:pPr>
        <w:ind w:left="8392" w:hanging="180"/>
      </w:pPr>
    </w:lvl>
  </w:abstractNum>
  <w:abstractNum w:abstractNumId="3" w15:restartNumberingAfterBreak="0">
    <w:nsid w:val="084333D8"/>
    <w:multiLevelType w:val="hybridMultilevel"/>
    <w:tmpl w:val="4AAADF3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7DA3BBB"/>
    <w:multiLevelType w:val="hybridMultilevel"/>
    <w:tmpl w:val="7640DF06"/>
    <w:lvl w:ilvl="0" w:tplc="04090013">
      <w:start w:val="1"/>
      <w:numFmt w:val="hebrew1"/>
      <w:lvlText w:val="%1."/>
      <w:lvlJc w:val="center"/>
      <w:pPr>
        <w:ind w:left="218" w:hanging="360"/>
      </w:p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6"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7" w15:restartNumberingAfterBreak="0">
    <w:nsid w:val="2A210164"/>
    <w:multiLevelType w:val="multilevel"/>
    <w:tmpl w:val="DFF66B96"/>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6D67402"/>
    <w:multiLevelType w:val="multilevel"/>
    <w:tmpl w:val="BE00811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3C3329D7"/>
    <w:multiLevelType w:val="multilevel"/>
    <w:tmpl w:val="F5904B18"/>
    <w:lvl w:ilvl="0">
      <w:start w:val="4"/>
      <w:numFmt w:val="decimal"/>
      <w:lvlText w:val="%1"/>
      <w:lvlJc w:val="left"/>
      <w:pPr>
        <w:ind w:left="360" w:hanging="360"/>
      </w:pPr>
      <w:rPr>
        <w:rFonts w:hint="default"/>
        <w:b/>
        <w:bCs w:val="0"/>
        <w:u w:val="none"/>
      </w:rPr>
    </w:lvl>
    <w:lvl w:ilvl="1">
      <w:start w:val="1"/>
      <w:numFmt w:val="decimal"/>
      <w:lvlText w:val="%1.%2"/>
      <w:lvlJc w:val="left"/>
      <w:pPr>
        <w:ind w:left="813" w:hanging="360"/>
      </w:pPr>
      <w:rPr>
        <w:rFonts w:hint="default"/>
        <w:b w:val="0"/>
        <w:u w:val="none"/>
      </w:rPr>
    </w:lvl>
    <w:lvl w:ilvl="2">
      <w:start w:val="1"/>
      <w:numFmt w:val="decimal"/>
      <w:lvlText w:val="%1.%2.%3"/>
      <w:lvlJc w:val="left"/>
      <w:pPr>
        <w:ind w:left="1626" w:hanging="720"/>
      </w:pPr>
      <w:rPr>
        <w:rFonts w:hint="default"/>
        <w:b w:val="0"/>
        <w:u w:val="none"/>
      </w:rPr>
    </w:lvl>
    <w:lvl w:ilvl="3">
      <w:start w:val="1"/>
      <w:numFmt w:val="decimal"/>
      <w:lvlText w:val="%1.%2.%3.%4"/>
      <w:lvlJc w:val="left"/>
      <w:pPr>
        <w:ind w:left="2079" w:hanging="720"/>
      </w:pPr>
      <w:rPr>
        <w:rFonts w:hint="default"/>
        <w:b w:val="0"/>
        <w:u w:val="none"/>
      </w:rPr>
    </w:lvl>
    <w:lvl w:ilvl="4">
      <w:start w:val="1"/>
      <w:numFmt w:val="decimal"/>
      <w:lvlText w:val="%1.%2.%3.%4.%5"/>
      <w:lvlJc w:val="left"/>
      <w:pPr>
        <w:ind w:left="2532" w:hanging="720"/>
      </w:pPr>
      <w:rPr>
        <w:rFonts w:hint="default"/>
        <w:b w:val="0"/>
        <w:u w:val="none"/>
      </w:rPr>
    </w:lvl>
    <w:lvl w:ilvl="5">
      <w:start w:val="1"/>
      <w:numFmt w:val="decimal"/>
      <w:lvlText w:val="%1.%2.%3.%4.%5.%6"/>
      <w:lvlJc w:val="left"/>
      <w:pPr>
        <w:ind w:left="3345" w:hanging="1080"/>
      </w:pPr>
      <w:rPr>
        <w:rFonts w:hint="default"/>
        <w:b w:val="0"/>
        <w:u w:val="none"/>
      </w:rPr>
    </w:lvl>
    <w:lvl w:ilvl="6">
      <w:start w:val="1"/>
      <w:numFmt w:val="decimal"/>
      <w:lvlText w:val="%1.%2.%3.%4.%5.%6.%7"/>
      <w:lvlJc w:val="left"/>
      <w:pPr>
        <w:ind w:left="3798" w:hanging="1080"/>
      </w:pPr>
      <w:rPr>
        <w:rFonts w:hint="default"/>
        <w:b w:val="0"/>
        <w:u w:val="none"/>
      </w:rPr>
    </w:lvl>
    <w:lvl w:ilvl="7">
      <w:start w:val="1"/>
      <w:numFmt w:val="decimal"/>
      <w:lvlText w:val="%1.%2.%3.%4.%5.%6.%7.%8"/>
      <w:lvlJc w:val="left"/>
      <w:pPr>
        <w:ind w:left="4611" w:hanging="1440"/>
      </w:pPr>
      <w:rPr>
        <w:rFonts w:hint="default"/>
        <w:b w:val="0"/>
        <w:u w:val="none"/>
      </w:rPr>
    </w:lvl>
    <w:lvl w:ilvl="8">
      <w:start w:val="1"/>
      <w:numFmt w:val="decimal"/>
      <w:lvlText w:val="%1.%2.%3.%4.%5.%6.%7.%8.%9"/>
      <w:lvlJc w:val="left"/>
      <w:pPr>
        <w:ind w:left="5064" w:hanging="1440"/>
      </w:pPr>
      <w:rPr>
        <w:rFonts w:hint="default"/>
        <w:b w:val="0"/>
        <w:u w:val="none"/>
      </w:rPr>
    </w:lvl>
  </w:abstractNum>
  <w:abstractNum w:abstractNumId="11"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37773F6"/>
    <w:multiLevelType w:val="hybridMultilevel"/>
    <w:tmpl w:val="A012465C"/>
    <w:lvl w:ilvl="0" w:tplc="B6BCEC66">
      <w:start w:val="1"/>
      <w:numFmt w:val="decimal"/>
      <w:lvlText w:val="%1."/>
      <w:lvlJc w:val="left"/>
      <w:pPr>
        <w:ind w:left="360" w:hanging="360"/>
      </w:pPr>
      <w:rPr>
        <w:b/>
        <w:bCs/>
      </w:rPr>
    </w:lvl>
    <w:lvl w:ilvl="1" w:tplc="DF847A4A">
      <w:start w:val="3"/>
      <w:numFmt w:val="bullet"/>
      <w:lvlText w:val=""/>
      <w:lvlJc w:val="left"/>
      <w:pPr>
        <w:ind w:left="360" w:hanging="360"/>
      </w:pPr>
      <w:rPr>
        <w:rFonts w:ascii="Symbol" w:eastAsia="Times New Roman" w:hAnsi="Symbol" w:cs="David" w:hint="default"/>
      </w:r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3" w15:restartNumberingAfterBreak="0">
    <w:nsid w:val="5A941A87"/>
    <w:multiLevelType w:val="multilevel"/>
    <w:tmpl w:val="8F869AD6"/>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62837E70"/>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64C81394"/>
    <w:multiLevelType w:val="hybridMultilevel"/>
    <w:tmpl w:val="87682048"/>
    <w:lvl w:ilvl="0" w:tplc="D02CDF96">
      <w:start w:val="1"/>
      <w:numFmt w:val="hebrew1"/>
      <w:lvlText w:val="%1."/>
      <w:lvlJc w:val="center"/>
      <w:pPr>
        <w:tabs>
          <w:tab w:val="num" w:pos="720"/>
        </w:tabs>
        <w:ind w:left="720" w:hanging="360"/>
      </w:pPr>
      <w:rPr>
        <w:rFonts w:ascii="Arial" w:hAnsi="Arial" w:cs="David" w:hint="default"/>
        <w:sz w:val="24"/>
        <w:szCs w:val="24"/>
      </w:rPr>
    </w:lvl>
    <w:lvl w:ilvl="1" w:tplc="162882F8">
      <w:start w:val="1"/>
      <w:numFmt w:val="lowerLetter"/>
      <w:lvlText w:val="%2."/>
      <w:lvlJc w:val="left"/>
      <w:pPr>
        <w:tabs>
          <w:tab w:val="num" w:pos="1440"/>
        </w:tabs>
        <w:ind w:left="1440" w:hanging="360"/>
      </w:pPr>
      <w:rPr>
        <w:rFonts w:cs="Times New Roman"/>
      </w:rPr>
    </w:lvl>
    <w:lvl w:ilvl="2" w:tplc="E8BAA580">
      <w:start w:val="1"/>
      <w:numFmt w:val="lowerRoman"/>
      <w:lvlText w:val="%3."/>
      <w:lvlJc w:val="right"/>
      <w:pPr>
        <w:tabs>
          <w:tab w:val="num" w:pos="2160"/>
        </w:tabs>
        <w:ind w:left="2160" w:hanging="180"/>
      </w:pPr>
      <w:rPr>
        <w:rFonts w:cs="Times New Roman"/>
      </w:rPr>
    </w:lvl>
    <w:lvl w:ilvl="3" w:tplc="C24EDC78">
      <w:start w:val="1"/>
      <w:numFmt w:val="decimal"/>
      <w:lvlText w:val="%4."/>
      <w:lvlJc w:val="left"/>
      <w:pPr>
        <w:tabs>
          <w:tab w:val="num" w:pos="2880"/>
        </w:tabs>
        <w:ind w:left="2880" w:hanging="360"/>
      </w:pPr>
      <w:rPr>
        <w:rFonts w:cs="Times New Roman"/>
      </w:rPr>
    </w:lvl>
    <w:lvl w:ilvl="4" w:tplc="7012F73C">
      <w:start w:val="1"/>
      <w:numFmt w:val="lowerLetter"/>
      <w:lvlText w:val="%5."/>
      <w:lvlJc w:val="left"/>
      <w:pPr>
        <w:tabs>
          <w:tab w:val="num" w:pos="3600"/>
        </w:tabs>
        <w:ind w:left="3600" w:hanging="360"/>
      </w:pPr>
      <w:rPr>
        <w:rFonts w:cs="Times New Roman"/>
      </w:rPr>
    </w:lvl>
    <w:lvl w:ilvl="5" w:tplc="4290E186">
      <w:start w:val="1"/>
      <w:numFmt w:val="lowerRoman"/>
      <w:lvlText w:val="%6."/>
      <w:lvlJc w:val="right"/>
      <w:pPr>
        <w:tabs>
          <w:tab w:val="num" w:pos="4320"/>
        </w:tabs>
        <w:ind w:left="4320" w:hanging="180"/>
      </w:pPr>
      <w:rPr>
        <w:rFonts w:cs="Times New Roman"/>
      </w:rPr>
    </w:lvl>
    <w:lvl w:ilvl="6" w:tplc="4CCED768">
      <w:start w:val="1"/>
      <w:numFmt w:val="decimal"/>
      <w:lvlText w:val="%7."/>
      <w:lvlJc w:val="left"/>
      <w:pPr>
        <w:tabs>
          <w:tab w:val="num" w:pos="5040"/>
        </w:tabs>
        <w:ind w:left="5040" w:hanging="360"/>
      </w:pPr>
      <w:rPr>
        <w:rFonts w:cs="Times New Roman"/>
      </w:rPr>
    </w:lvl>
    <w:lvl w:ilvl="7" w:tplc="69A2E4BC">
      <w:start w:val="1"/>
      <w:numFmt w:val="lowerLetter"/>
      <w:lvlText w:val="%8."/>
      <w:lvlJc w:val="left"/>
      <w:pPr>
        <w:tabs>
          <w:tab w:val="num" w:pos="5760"/>
        </w:tabs>
        <w:ind w:left="5760" w:hanging="360"/>
      </w:pPr>
      <w:rPr>
        <w:rFonts w:cs="Times New Roman"/>
      </w:rPr>
    </w:lvl>
    <w:lvl w:ilvl="8" w:tplc="A7D2932E">
      <w:start w:val="1"/>
      <w:numFmt w:val="lowerRoman"/>
      <w:lvlText w:val="%9."/>
      <w:lvlJc w:val="right"/>
      <w:pPr>
        <w:tabs>
          <w:tab w:val="num" w:pos="6480"/>
        </w:tabs>
        <w:ind w:left="6480" w:hanging="180"/>
      </w:pPr>
      <w:rPr>
        <w:rFonts w:cs="Times New Roman"/>
      </w:rPr>
    </w:lvl>
  </w:abstractNum>
  <w:abstractNum w:abstractNumId="16" w15:restartNumberingAfterBreak="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
      <w:lvlText w:val="%1.%2."/>
      <w:lvlJc w:val="left"/>
      <w:pPr>
        <w:tabs>
          <w:tab w:val="num" w:pos="1107"/>
        </w:tabs>
        <w:ind w:left="1107" w:hanging="567"/>
      </w:pPr>
      <w:rPr>
        <w:rFonts w:hint="default"/>
        <w:b w:val="0"/>
        <w:bCs w:val="0"/>
        <w:i w:val="0"/>
        <w:i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704A1F79"/>
    <w:multiLevelType w:val="multilevel"/>
    <w:tmpl w:val="F0A2F63E"/>
    <w:lvl w:ilvl="0">
      <w:start w:val="1"/>
      <w:numFmt w:val="decimal"/>
      <w:lvlText w:val="%1."/>
      <w:lvlJc w:val="left"/>
      <w:pPr>
        <w:ind w:left="360" w:hanging="360"/>
      </w:pPr>
      <w:rPr>
        <w:rFonts w:hint="default"/>
        <w:b w:val="0"/>
        <w:bCs w:val="0"/>
      </w:rPr>
    </w:lvl>
    <w:lvl w:ilvl="1">
      <w:start w:val="1"/>
      <w:numFmt w:val="decimal"/>
      <w:lvlText w:val="%1.%2."/>
      <w:lvlJc w:val="left"/>
      <w:pPr>
        <w:ind w:left="1141"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057"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7F1A4B6F"/>
    <w:multiLevelType w:val="multilevel"/>
    <w:tmpl w:val="DA8833EA"/>
    <w:lvl w:ilvl="0">
      <w:start w:val="4"/>
      <w:numFmt w:val="decimal"/>
      <w:lvlText w:val="פרק %1 - "/>
      <w:lvlJc w:val="left"/>
      <w:pPr>
        <w:tabs>
          <w:tab w:val="num" w:pos="360"/>
        </w:tabs>
        <w:ind w:left="567" w:hanging="567"/>
      </w:pPr>
      <w:rPr>
        <w:rFonts w:ascii="Arial" w:hAnsi="Arial" w:cs="Arial" w:hint="default"/>
        <w:bCs/>
        <w:iCs w:val="0"/>
        <w:szCs w:val="32"/>
      </w:rPr>
    </w:lvl>
    <w:lvl w:ilvl="1">
      <w:numFmt w:val="decimal"/>
      <w:lvlRestart w:val="0"/>
      <w:lvlText w:val="4.%2"/>
      <w:lvlJc w:val="left"/>
      <w:pPr>
        <w:tabs>
          <w:tab w:val="num" w:pos="737"/>
        </w:tabs>
        <w:ind w:left="1418" w:hanging="964"/>
      </w:pPr>
      <w:rPr>
        <w:rFonts w:ascii="Arial" w:hAnsi="Times New Roman" w:cs="Times New Roman" w:hint="default"/>
        <w:bCs/>
        <w:i w:val="0"/>
        <w:iCs w:val="0"/>
        <w:caps w:val="0"/>
        <w:strike w:val="0"/>
        <w:dstrike w:val="0"/>
        <w:vanish w:val="0"/>
        <w:color w:val="000000"/>
        <w:spacing w:val="0"/>
        <w:kern w:val="0"/>
        <w:position w:val="0"/>
        <w:szCs w:val="28"/>
        <w:u w:val="none"/>
        <w:vertAlign w:val="baseline"/>
        <w:em w:val="none"/>
      </w:rPr>
    </w:lvl>
    <w:lvl w:ilvl="2">
      <w:start w:val="1"/>
      <w:numFmt w:val="decimal"/>
      <w:lvlText w:val="%1.%2.%3."/>
      <w:lvlJc w:val="left"/>
      <w:pPr>
        <w:tabs>
          <w:tab w:val="num" w:pos="1440"/>
        </w:tabs>
        <w:ind w:left="1418" w:hanging="964"/>
      </w:pPr>
      <w:rPr>
        <w:rFonts w:ascii="Times New Roman" w:hAnsi="Times New Roman" w:cs="Times New Roman" w:hint="default"/>
        <w:b w:val="0"/>
        <w:bCs/>
        <w:i w:val="0"/>
        <w:iCs w:val="0"/>
        <w:caps w:val="0"/>
        <w:smallCaps w:val="0"/>
        <w:strike w:val="0"/>
        <w:dstrike w:val="0"/>
        <w:vanish w:val="0"/>
        <w:color w:val="000000"/>
        <w:spacing w:val="0"/>
        <w:kern w:val="0"/>
        <w:position w:val="0"/>
        <w:u w:val="none"/>
        <w:vertAlign w:val="baseline"/>
        <w:em w:val="none"/>
      </w:rPr>
    </w:lvl>
    <w:lvl w:ilvl="3">
      <w:start w:val="1"/>
      <w:numFmt w:val="decimal"/>
      <w:pStyle w:val="4"/>
      <w:lvlText w:val="%1.%2.%3.%4."/>
      <w:lvlJc w:val="left"/>
      <w:pPr>
        <w:tabs>
          <w:tab w:val="num" w:pos="2630"/>
        </w:tabs>
        <w:ind w:left="2630" w:hanging="1190"/>
      </w:pPr>
      <w:rPr>
        <w:rFonts w:ascii="Arial" w:hAnsi="Arial" w:cs="Arial" w:hint="default"/>
        <w:b/>
        <w:bCs/>
        <w:i w:val="0"/>
        <w:iCs w:val="0"/>
        <w:caps w:val="0"/>
        <w:smallCaps w:val="0"/>
        <w:strike w:val="0"/>
        <w:dstrike w:val="0"/>
        <w:vanish w:val="0"/>
        <w:color w:val="000000"/>
        <w:spacing w:val="0"/>
        <w:kern w:val="0"/>
        <w:position w:val="0"/>
        <w:sz w:val="24"/>
        <w:szCs w:val="24"/>
        <w:u w:val="none"/>
        <w:vertAlign w:val="baseline"/>
        <w:em w:val="none"/>
      </w:rPr>
    </w:lvl>
    <w:lvl w:ilvl="4">
      <w:start w:val="1"/>
      <w:numFmt w:val="decimal"/>
      <w:pStyle w:val="5"/>
      <w:lvlText w:val="%1.%2.%3.%4.%5."/>
      <w:lvlJc w:val="left"/>
      <w:pPr>
        <w:tabs>
          <w:tab w:val="num" w:pos="1644"/>
        </w:tabs>
        <w:ind w:left="1134" w:hanging="57"/>
      </w:pPr>
      <w:rPr>
        <w:rFonts w:hint="default"/>
        <w:b/>
        <w:bCs/>
        <w:i w:val="0"/>
        <w:iCs w:val="0"/>
        <w:sz w:val="24"/>
      </w:rPr>
    </w:lvl>
    <w:lvl w:ilvl="5">
      <w:start w:val="1"/>
      <w:numFmt w:val="decimal"/>
      <w:lvlText w:val="%1.%2.%3.%4.%5.%6."/>
      <w:lvlJc w:val="left"/>
      <w:pPr>
        <w:tabs>
          <w:tab w:val="num" w:pos="2268"/>
        </w:tabs>
        <w:ind w:left="2736" w:hanging="1602"/>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6"/>
  </w:num>
  <w:num w:numId="2">
    <w:abstractNumId w:val="18"/>
  </w:num>
  <w:num w:numId="3">
    <w:abstractNumId w:val="6"/>
  </w:num>
  <w:num w:numId="4">
    <w:abstractNumId w:val="0"/>
  </w:num>
  <w:num w:numId="5">
    <w:abstractNumId w:val="13"/>
  </w:num>
  <w:num w:numId="6">
    <w:abstractNumId w:val="2"/>
  </w:num>
  <w:num w:numId="7">
    <w:abstractNumId w:val="3"/>
  </w:num>
  <w:num w:numId="8">
    <w:abstractNumId w:val="15"/>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9"/>
  </w:num>
  <w:num w:numId="12">
    <w:abstractNumId w:val="5"/>
  </w:num>
  <w:num w:numId="13">
    <w:abstractNumId w:val="8"/>
  </w:num>
  <w:num w:numId="14">
    <w:abstractNumId w:val="4"/>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10"/>
  </w:num>
  <w:num w:numId="18">
    <w:abstractNumId w:val="12"/>
  </w:num>
  <w:num w:numId="19">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0C93"/>
    <w:rsid w:val="000000DA"/>
    <w:rsid w:val="00000A75"/>
    <w:rsid w:val="00003FEE"/>
    <w:rsid w:val="00004771"/>
    <w:rsid w:val="0000610E"/>
    <w:rsid w:val="000105A9"/>
    <w:rsid w:val="00013C78"/>
    <w:rsid w:val="00013E65"/>
    <w:rsid w:val="00014B34"/>
    <w:rsid w:val="00016A4E"/>
    <w:rsid w:val="00016AF9"/>
    <w:rsid w:val="00017BB2"/>
    <w:rsid w:val="00022B6E"/>
    <w:rsid w:val="0002583D"/>
    <w:rsid w:val="000265D0"/>
    <w:rsid w:val="00026A76"/>
    <w:rsid w:val="000314C0"/>
    <w:rsid w:val="000359E1"/>
    <w:rsid w:val="00041A92"/>
    <w:rsid w:val="000444B7"/>
    <w:rsid w:val="00044672"/>
    <w:rsid w:val="00044F25"/>
    <w:rsid w:val="00045460"/>
    <w:rsid w:val="00047A6A"/>
    <w:rsid w:val="00050A22"/>
    <w:rsid w:val="00050D17"/>
    <w:rsid w:val="00051CF9"/>
    <w:rsid w:val="00052332"/>
    <w:rsid w:val="00053A53"/>
    <w:rsid w:val="00054879"/>
    <w:rsid w:val="000573B7"/>
    <w:rsid w:val="00062243"/>
    <w:rsid w:val="000651C4"/>
    <w:rsid w:val="000652AE"/>
    <w:rsid w:val="00065913"/>
    <w:rsid w:val="000676C1"/>
    <w:rsid w:val="00070284"/>
    <w:rsid w:val="0007090F"/>
    <w:rsid w:val="0007212F"/>
    <w:rsid w:val="0007235C"/>
    <w:rsid w:val="000726D0"/>
    <w:rsid w:val="000732B0"/>
    <w:rsid w:val="00074C4B"/>
    <w:rsid w:val="0008020C"/>
    <w:rsid w:val="00080BAF"/>
    <w:rsid w:val="00081902"/>
    <w:rsid w:val="00081B5E"/>
    <w:rsid w:val="000843F1"/>
    <w:rsid w:val="00084DB6"/>
    <w:rsid w:val="000860B2"/>
    <w:rsid w:val="00087F97"/>
    <w:rsid w:val="000904E7"/>
    <w:rsid w:val="00093BDF"/>
    <w:rsid w:val="00093FA8"/>
    <w:rsid w:val="00094EF8"/>
    <w:rsid w:val="00094F86"/>
    <w:rsid w:val="00095968"/>
    <w:rsid w:val="00097093"/>
    <w:rsid w:val="00097885"/>
    <w:rsid w:val="000A13FF"/>
    <w:rsid w:val="000A28F0"/>
    <w:rsid w:val="000A43B1"/>
    <w:rsid w:val="000A5DC3"/>
    <w:rsid w:val="000A5E1D"/>
    <w:rsid w:val="000A74ED"/>
    <w:rsid w:val="000A77CB"/>
    <w:rsid w:val="000B054E"/>
    <w:rsid w:val="000B2583"/>
    <w:rsid w:val="000B3B4E"/>
    <w:rsid w:val="000B42A3"/>
    <w:rsid w:val="000C32B7"/>
    <w:rsid w:val="000C38A5"/>
    <w:rsid w:val="000C4624"/>
    <w:rsid w:val="000C542E"/>
    <w:rsid w:val="000C5D70"/>
    <w:rsid w:val="000C6672"/>
    <w:rsid w:val="000C7049"/>
    <w:rsid w:val="000D0DC6"/>
    <w:rsid w:val="000D0F3D"/>
    <w:rsid w:val="000D1B60"/>
    <w:rsid w:val="000D1EA0"/>
    <w:rsid w:val="000D3707"/>
    <w:rsid w:val="000D549B"/>
    <w:rsid w:val="000D5690"/>
    <w:rsid w:val="000D6411"/>
    <w:rsid w:val="000D668A"/>
    <w:rsid w:val="000E1FAF"/>
    <w:rsid w:val="000E4AA8"/>
    <w:rsid w:val="000E5451"/>
    <w:rsid w:val="000E6534"/>
    <w:rsid w:val="000F1736"/>
    <w:rsid w:val="000F5C97"/>
    <w:rsid w:val="000F5D6F"/>
    <w:rsid w:val="000F5ED0"/>
    <w:rsid w:val="000F67AB"/>
    <w:rsid w:val="000F6B4E"/>
    <w:rsid w:val="0010186D"/>
    <w:rsid w:val="001024CA"/>
    <w:rsid w:val="00102EC1"/>
    <w:rsid w:val="00103F94"/>
    <w:rsid w:val="00104AFB"/>
    <w:rsid w:val="00105DCB"/>
    <w:rsid w:val="00110EEB"/>
    <w:rsid w:val="001112E1"/>
    <w:rsid w:val="001114D5"/>
    <w:rsid w:val="001162A4"/>
    <w:rsid w:val="0011714B"/>
    <w:rsid w:val="00117370"/>
    <w:rsid w:val="001176F6"/>
    <w:rsid w:val="0011783B"/>
    <w:rsid w:val="001215CC"/>
    <w:rsid w:val="00121F72"/>
    <w:rsid w:val="001233B7"/>
    <w:rsid w:val="0012513F"/>
    <w:rsid w:val="00125551"/>
    <w:rsid w:val="00125931"/>
    <w:rsid w:val="00126947"/>
    <w:rsid w:val="00126D01"/>
    <w:rsid w:val="00132128"/>
    <w:rsid w:val="0013325F"/>
    <w:rsid w:val="00134BEB"/>
    <w:rsid w:val="001359AB"/>
    <w:rsid w:val="00136C41"/>
    <w:rsid w:val="00137400"/>
    <w:rsid w:val="001413F2"/>
    <w:rsid w:val="00141CD7"/>
    <w:rsid w:val="00142A78"/>
    <w:rsid w:val="001431D9"/>
    <w:rsid w:val="00146547"/>
    <w:rsid w:val="00146696"/>
    <w:rsid w:val="00146740"/>
    <w:rsid w:val="00147B1A"/>
    <w:rsid w:val="00151022"/>
    <w:rsid w:val="001514CF"/>
    <w:rsid w:val="00151A02"/>
    <w:rsid w:val="00151EDD"/>
    <w:rsid w:val="00152D7A"/>
    <w:rsid w:val="00153D4D"/>
    <w:rsid w:val="00155140"/>
    <w:rsid w:val="0015670C"/>
    <w:rsid w:val="00161580"/>
    <w:rsid w:val="00161D60"/>
    <w:rsid w:val="001628E6"/>
    <w:rsid w:val="001672D0"/>
    <w:rsid w:val="00167E31"/>
    <w:rsid w:val="001713D7"/>
    <w:rsid w:val="0017220A"/>
    <w:rsid w:val="00172872"/>
    <w:rsid w:val="0017442B"/>
    <w:rsid w:val="00175A2C"/>
    <w:rsid w:val="00175FEA"/>
    <w:rsid w:val="0017792F"/>
    <w:rsid w:val="001806A5"/>
    <w:rsid w:val="00180F88"/>
    <w:rsid w:val="0018259F"/>
    <w:rsid w:val="00182870"/>
    <w:rsid w:val="0018378B"/>
    <w:rsid w:val="00183FFC"/>
    <w:rsid w:val="00185D80"/>
    <w:rsid w:val="0018624E"/>
    <w:rsid w:val="0018724C"/>
    <w:rsid w:val="001875A4"/>
    <w:rsid w:val="00190398"/>
    <w:rsid w:val="00190569"/>
    <w:rsid w:val="00192368"/>
    <w:rsid w:val="00192AC2"/>
    <w:rsid w:val="001978C4"/>
    <w:rsid w:val="001A0B5B"/>
    <w:rsid w:val="001A307B"/>
    <w:rsid w:val="001A3AC7"/>
    <w:rsid w:val="001A432C"/>
    <w:rsid w:val="001A4914"/>
    <w:rsid w:val="001A5F8D"/>
    <w:rsid w:val="001A6F3D"/>
    <w:rsid w:val="001B06C5"/>
    <w:rsid w:val="001B0857"/>
    <w:rsid w:val="001B47C7"/>
    <w:rsid w:val="001B4C24"/>
    <w:rsid w:val="001B5E01"/>
    <w:rsid w:val="001B5EC7"/>
    <w:rsid w:val="001B6582"/>
    <w:rsid w:val="001B7F2D"/>
    <w:rsid w:val="001C3626"/>
    <w:rsid w:val="001C3831"/>
    <w:rsid w:val="001C56DA"/>
    <w:rsid w:val="001C61B0"/>
    <w:rsid w:val="001C7084"/>
    <w:rsid w:val="001D0D46"/>
    <w:rsid w:val="001D11FE"/>
    <w:rsid w:val="001D203C"/>
    <w:rsid w:val="001D38EB"/>
    <w:rsid w:val="001D5402"/>
    <w:rsid w:val="001E0592"/>
    <w:rsid w:val="001E1383"/>
    <w:rsid w:val="001E2CB0"/>
    <w:rsid w:val="001E3065"/>
    <w:rsid w:val="001E309A"/>
    <w:rsid w:val="001E48BA"/>
    <w:rsid w:val="001E4C85"/>
    <w:rsid w:val="001E4EE0"/>
    <w:rsid w:val="001E5CA2"/>
    <w:rsid w:val="001E60D6"/>
    <w:rsid w:val="001E638E"/>
    <w:rsid w:val="001E6F49"/>
    <w:rsid w:val="001E7150"/>
    <w:rsid w:val="001E7616"/>
    <w:rsid w:val="001F0558"/>
    <w:rsid w:val="001F258B"/>
    <w:rsid w:val="001F470A"/>
    <w:rsid w:val="001F49F7"/>
    <w:rsid w:val="001F4F2E"/>
    <w:rsid w:val="001F53D3"/>
    <w:rsid w:val="001F5B71"/>
    <w:rsid w:val="0020063C"/>
    <w:rsid w:val="00201D9F"/>
    <w:rsid w:val="00203BB9"/>
    <w:rsid w:val="0020442A"/>
    <w:rsid w:val="00205C02"/>
    <w:rsid w:val="002068A3"/>
    <w:rsid w:val="002075E0"/>
    <w:rsid w:val="00207F37"/>
    <w:rsid w:val="002110BA"/>
    <w:rsid w:val="00212735"/>
    <w:rsid w:val="00216B5F"/>
    <w:rsid w:val="00220916"/>
    <w:rsid w:val="002225DF"/>
    <w:rsid w:val="00224AAB"/>
    <w:rsid w:val="00225077"/>
    <w:rsid w:val="00225916"/>
    <w:rsid w:val="002265BD"/>
    <w:rsid w:val="002266AC"/>
    <w:rsid w:val="002313E9"/>
    <w:rsid w:val="00231E0A"/>
    <w:rsid w:val="00232836"/>
    <w:rsid w:val="00233D33"/>
    <w:rsid w:val="00233E1A"/>
    <w:rsid w:val="0023453C"/>
    <w:rsid w:val="002366CB"/>
    <w:rsid w:val="00236A41"/>
    <w:rsid w:val="0023730F"/>
    <w:rsid w:val="00237FA9"/>
    <w:rsid w:val="002416A3"/>
    <w:rsid w:val="00242478"/>
    <w:rsid w:val="00242FA0"/>
    <w:rsid w:val="00243411"/>
    <w:rsid w:val="00245404"/>
    <w:rsid w:val="0024578A"/>
    <w:rsid w:val="002457CF"/>
    <w:rsid w:val="00245F26"/>
    <w:rsid w:val="002465D3"/>
    <w:rsid w:val="002466EF"/>
    <w:rsid w:val="00247271"/>
    <w:rsid w:val="002476A7"/>
    <w:rsid w:val="002502BF"/>
    <w:rsid w:val="002509EC"/>
    <w:rsid w:val="00251FEE"/>
    <w:rsid w:val="00253736"/>
    <w:rsid w:val="002573D5"/>
    <w:rsid w:val="00260592"/>
    <w:rsid w:val="002620DA"/>
    <w:rsid w:val="00263BC0"/>
    <w:rsid w:val="00264179"/>
    <w:rsid w:val="00264267"/>
    <w:rsid w:val="002650BF"/>
    <w:rsid w:val="00266A78"/>
    <w:rsid w:val="002714EA"/>
    <w:rsid w:val="00271F6B"/>
    <w:rsid w:val="0027557F"/>
    <w:rsid w:val="00280877"/>
    <w:rsid w:val="00281140"/>
    <w:rsid w:val="00282AA5"/>
    <w:rsid w:val="002843B5"/>
    <w:rsid w:val="002851B0"/>
    <w:rsid w:val="002861DD"/>
    <w:rsid w:val="00287A92"/>
    <w:rsid w:val="002926E4"/>
    <w:rsid w:val="002932A2"/>
    <w:rsid w:val="002941F4"/>
    <w:rsid w:val="00297B4D"/>
    <w:rsid w:val="002A0597"/>
    <w:rsid w:val="002A1199"/>
    <w:rsid w:val="002A12F9"/>
    <w:rsid w:val="002A2A95"/>
    <w:rsid w:val="002A4EB8"/>
    <w:rsid w:val="002A4F99"/>
    <w:rsid w:val="002A61A8"/>
    <w:rsid w:val="002A6580"/>
    <w:rsid w:val="002A6BC7"/>
    <w:rsid w:val="002A6C85"/>
    <w:rsid w:val="002B0080"/>
    <w:rsid w:val="002B1AC6"/>
    <w:rsid w:val="002B1C1B"/>
    <w:rsid w:val="002B2304"/>
    <w:rsid w:val="002B2E65"/>
    <w:rsid w:val="002B53D4"/>
    <w:rsid w:val="002B73EE"/>
    <w:rsid w:val="002C0DFB"/>
    <w:rsid w:val="002C4A29"/>
    <w:rsid w:val="002C6206"/>
    <w:rsid w:val="002C623A"/>
    <w:rsid w:val="002C6A2A"/>
    <w:rsid w:val="002C74AB"/>
    <w:rsid w:val="002C7A06"/>
    <w:rsid w:val="002D0507"/>
    <w:rsid w:val="002D0563"/>
    <w:rsid w:val="002D3DD0"/>
    <w:rsid w:val="002D420C"/>
    <w:rsid w:val="002E0114"/>
    <w:rsid w:val="002E0159"/>
    <w:rsid w:val="002E0332"/>
    <w:rsid w:val="002E0648"/>
    <w:rsid w:val="002E0813"/>
    <w:rsid w:val="002E08F3"/>
    <w:rsid w:val="002E3069"/>
    <w:rsid w:val="002E38C8"/>
    <w:rsid w:val="002E3DF4"/>
    <w:rsid w:val="002E4BDF"/>
    <w:rsid w:val="002E4E0B"/>
    <w:rsid w:val="002E59A7"/>
    <w:rsid w:val="002E6B97"/>
    <w:rsid w:val="002F0ED7"/>
    <w:rsid w:val="002F3854"/>
    <w:rsid w:val="002F52D8"/>
    <w:rsid w:val="002F68FF"/>
    <w:rsid w:val="00301FE5"/>
    <w:rsid w:val="00303E8A"/>
    <w:rsid w:val="00304E5B"/>
    <w:rsid w:val="003061B9"/>
    <w:rsid w:val="00306B5D"/>
    <w:rsid w:val="00310617"/>
    <w:rsid w:val="00311B49"/>
    <w:rsid w:val="00312709"/>
    <w:rsid w:val="003130B4"/>
    <w:rsid w:val="00313ED0"/>
    <w:rsid w:val="00316531"/>
    <w:rsid w:val="00316981"/>
    <w:rsid w:val="00317144"/>
    <w:rsid w:val="0031756B"/>
    <w:rsid w:val="00320B14"/>
    <w:rsid w:val="00322153"/>
    <w:rsid w:val="003236A3"/>
    <w:rsid w:val="00325078"/>
    <w:rsid w:val="00326072"/>
    <w:rsid w:val="00326294"/>
    <w:rsid w:val="003264F7"/>
    <w:rsid w:val="003265E6"/>
    <w:rsid w:val="00330856"/>
    <w:rsid w:val="00331159"/>
    <w:rsid w:val="0033125D"/>
    <w:rsid w:val="00332E86"/>
    <w:rsid w:val="00333759"/>
    <w:rsid w:val="00333A85"/>
    <w:rsid w:val="00333F3C"/>
    <w:rsid w:val="0033484B"/>
    <w:rsid w:val="00334A1E"/>
    <w:rsid w:val="00335286"/>
    <w:rsid w:val="0033637B"/>
    <w:rsid w:val="00336719"/>
    <w:rsid w:val="0034089F"/>
    <w:rsid w:val="003439BF"/>
    <w:rsid w:val="00343A01"/>
    <w:rsid w:val="00347319"/>
    <w:rsid w:val="00351B11"/>
    <w:rsid w:val="00351FCC"/>
    <w:rsid w:val="003535E1"/>
    <w:rsid w:val="00353D4A"/>
    <w:rsid w:val="00354B17"/>
    <w:rsid w:val="00355811"/>
    <w:rsid w:val="00355EAA"/>
    <w:rsid w:val="00361F2F"/>
    <w:rsid w:val="00362DE6"/>
    <w:rsid w:val="00363762"/>
    <w:rsid w:val="00364D20"/>
    <w:rsid w:val="00364D8D"/>
    <w:rsid w:val="00370548"/>
    <w:rsid w:val="00370656"/>
    <w:rsid w:val="00371CBD"/>
    <w:rsid w:val="00371D47"/>
    <w:rsid w:val="00374E01"/>
    <w:rsid w:val="00375477"/>
    <w:rsid w:val="003768BE"/>
    <w:rsid w:val="00380601"/>
    <w:rsid w:val="003852E2"/>
    <w:rsid w:val="003856D7"/>
    <w:rsid w:val="00385739"/>
    <w:rsid w:val="0038605C"/>
    <w:rsid w:val="00386073"/>
    <w:rsid w:val="003865B3"/>
    <w:rsid w:val="0039000F"/>
    <w:rsid w:val="00390B0B"/>
    <w:rsid w:val="00391F42"/>
    <w:rsid w:val="0039258E"/>
    <w:rsid w:val="003928FF"/>
    <w:rsid w:val="00394379"/>
    <w:rsid w:val="003944A8"/>
    <w:rsid w:val="00394D69"/>
    <w:rsid w:val="00396C08"/>
    <w:rsid w:val="003A0DA6"/>
    <w:rsid w:val="003A2280"/>
    <w:rsid w:val="003A245F"/>
    <w:rsid w:val="003A3468"/>
    <w:rsid w:val="003A5706"/>
    <w:rsid w:val="003A58D4"/>
    <w:rsid w:val="003A5A7E"/>
    <w:rsid w:val="003B1ED8"/>
    <w:rsid w:val="003B207C"/>
    <w:rsid w:val="003B441B"/>
    <w:rsid w:val="003B5095"/>
    <w:rsid w:val="003B5121"/>
    <w:rsid w:val="003C0B89"/>
    <w:rsid w:val="003C3625"/>
    <w:rsid w:val="003C3EC0"/>
    <w:rsid w:val="003C6854"/>
    <w:rsid w:val="003C6CA3"/>
    <w:rsid w:val="003D0DD9"/>
    <w:rsid w:val="003D1DD0"/>
    <w:rsid w:val="003D2467"/>
    <w:rsid w:val="003D2AC1"/>
    <w:rsid w:val="003D4256"/>
    <w:rsid w:val="003D4F58"/>
    <w:rsid w:val="003D69E1"/>
    <w:rsid w:val="003E0A34"/>
    <w:rsid w:val="003E10A1"/>
    <w:rsid w:val="003E369A"/>
    <w:rsid w:val="003E459A"/>
    <w:rsid w:val="003E4A20"/>
    <w:rsid w:val="003E4A76"/>
    <w:rsid w:val="003E5AC9"/>
    <w:rsid w:val="003E6F88"/>
    <w:rsid w:val="003F03F3"/>
    <w:rsid w:val="003F1D98"/>
    <w:rsid w:val="003F2288"/>
    <w:rsid w:val="003F3052"/>
    <w:rsid w:val="003F5680"/>
    <w:rsid w:val="003F6C9B"/>
    <w:rsid w:val="003F7438"/>
    <w:rsid w:val="003F7F8C"/>
    <w:rsid w:val="00400710"/>
    <w:rsid w:val="004015B9"/>
    <w:rsid w:val="004061A7"/>
    <w:rsid w:val="00411209"/>
    <w:rsid w:val="004112A5"/>
    <w:rsid w:val="00411FE7"/>
    <w:rsid w:val="004166B1"/>
    <w:rsid w:val="004208FB"/>
    <w:rsid w:val="00421B9A"/>
    <w:rsid w:val="00422DE9"/>
    <w:rsid w:val="0042330E"/>
    <w:rsid w:val="00426509"/>
    <w:rsid w:val="0043100D"/>
    <w:rsid w:val="0043753B"/>
    <w:rsid w:val="00437D1C"/>
    <w:rsid w:val="00440354"/>
    <w:rsid w:val="00440BB8"/>
    <w:rsid w:val="004410E4"/>
    <w:rsid w:val="0044151A"/>
    <w:rsid w:val="004456D2"/>
    <w:rsid w:val="00445807"/>
    <w:rsid w:val="00447E5A"/>
    <w:rsid w:val="00447F77"/>
    <w:rsid w:val="00452418"/>
    <w:rsid w:val="00454050"/>
    <w:rsid w:val="00454255"/>
    <w:rsid w:val="0045475B"/>
    <w:rsid w:val="004558D3"/>
    <w:rsid w:val="0045636E"/>
    <w:rsid w:val="00460375"/>
    <w:rsid w:val="00464988"/>
    <w:rsid w:val="004664B3"/>
    <w:rsid w:val="00466B4E"/>
    <w:rsid w:val="00467291"/>
    <w:rsid w:val="00471553"/>
    <w:rsid w:val="00473081"/>
    <w:rsid w:val="004735D7"/>
    <w:rsid w:val="00473C5D"/>
    <w:rsid w:val="00475072"/>
    <w:rsid w:val="004754A2"/>
    <w:rsid w:val="00477A99"/>
    <w:rsid w:val="00482294"/>
    <w:rsid w:val="00482DB9"/>
    <w:rsid w:val="00485DA0"/>
    <w:rsid w:val="00487292"/>
    <w:rsid w:val="004878E6"/>
    <w:rsid w:val="00490479"/>
    <w:rsid w:val="00491A14"/>
    <w:rsid w:val="00492E5A"/>
    <w:rsid w:val="0049312D"/>
    <w:rsid w:val="00493B72"/>
    <w:rsid w:val="004954C8"/>
    <w:rsid w:val="00496581"/>
    <w:rsid w:val="004A0FBF"/>
    <w:rsid w:val="004A3724"/>
    <w:rsid w:val="004A4120"/>
    <w:rsid w:val="004A7FFA"/>
    <w:rsid w:val="004B0080"/>
    <w:rsid w:val="004B49BC"/>
    <w:rsid w:val="004B6293"/>
    <w:rsid w:val="004C02F7"/>
    <w:rsid w:val="004C23B7"/>
    <w:rsid w:val="004C3C76"/>
    <w:rsid w:val="004C3CF1"/>
    <w:rsid w:val="004C540E"/>
    <w:rsid w:val="004C728D"/>
    <w:rsid w:val="004C7DB0"/>
    <w:rsid w:val="004D11D2"/>
    <w:rsid w:val="004D12C7"/>
    <w:rsid w:val="004D43AB"/>
    <w:rsid w:val="004D580A"/>
    <w:rsid w:val="004D7993"/>
    <w:rsid w:val="004E02F7"/>
    <w:rsid w:val="004E0577"/>
    <w:rsid w:val="004E1118"/>
    <w:rsid w:val="004E3588"/>
    <w:rsid w:val="004E4201"/>
    <w:rsid w:val="004E658B"/>
    <w:rsid w:val="004E7C22"/>
    <w:rsid w:val="004F05F2"/>
    <w:rsid w:val="004F07DE"/>
    <w:rsid w:val="004F0B52"/>
    <w:rsid w:val="004F1399"/>
    <w:rsid w:val="004F1E9D"/>
    <w:rsid w:val="004F201A"/>
    <w:rsid w:val="004F3017"/>
    <w:rsid w:val="004F572C"/>
    <w:rsid w:val="004F5CC9"/>
    <w:rsid w:val="0050082F"/>
    <w:rsid w:val="00503013"/>
    <w:rsid w:val="00505552"/>
    <w:rsid w:val="00505FB6"/>
    <w:rsid w:val="00507513"/>
    <w:rsid w:val="005079D1"/>
    <w:rsid w:val="00507EA4"/>
    <w:rsid w:val="0051003A"/>
    <w:rsid w:val="00510B77"/>
    <w:rsid w:val="00510CAA"/>
    <w:rsid w:val="005113D0"/>
    <w:rsid w:val="00511B71"/>
    <w:rsid w:val="005122B6"/>
    <w:rsid w:val="00512D30"/>
    <w:rsid w:val="005132C1"/>
    <w:rsid w:val="00513B83"/>
    <w:rsid w:val="00514ADF"/>
    <w:rsid w:val="00514B7C"/>
    <w:rsid w:val="00515835"/>
    <w:rsid w:val="005202F4"/>
    <w:rsid w:val="00520453"/>
    <w:rsid w:val="00521512"/>
    <w:rsid w:val="00522749"/>
    <w:rsid w:val="005227ED"/>
    <w:rsid w:val="00523CC7"/>
    <w:rsid w:val="00524D6E"/>
    <w:rsid w:val="0053562F"/>
    <w:rsid w:val="0053600A"/>
    <w:rsid w:val="00540DCA"/>
    <w:rsid w:val="00540E1C"/>
    <w:rsid w:val="00541457"/>
    <w:rsid w:val="005417D2"/>
    <w:rsid w:val="00541DF1"/>
    <w:rsid w:val="00542CCB"/>
    <w:rsid w:val="0054358C"/>
    <w:rsid w:val="005435A3"/>
    <w:rsid w:val="00543D3C"/>
    <w:rsid w:val="00544ED6"/>
    <w:rsid w:val="00545B13"/>
    <w:rsid w:val="005465D9"/>
    <w:rsid w:val="00546B79"/>
    <w:rsid w:val="0054709C"/>
    <w:rsid w:val="00547113"/>
    <w:rsid w:val="0055027D"/>
    <w:rsid w:val="0055141E"/>
    <w:rsid w:val="00552AAF"/>
    <w:rsid w:val="00554550"/>
    <w:rsid w:val="00555188"/>
    <w:rsid w:val="005570B6"/>
    <w:rsid w:val="005610F4"/>
    <w:rsid w:val="005644E1"/>
    <w:rsid w:val="00564913"/>
    <w:rsid w:val="00564F7D"/>
    <w:rsid w:val="00565C41"/>
    <w:rsid w:val="005676E1"/>
    <w:rsid w:val="00567AB4"/>
    <w:rsid w:val="00570653"/>
    <w:rsid w:val="00571FE9"/>
    <w:rsid w:val="005736FB"/>
    <w:rsid w:val="00573DBF"/>
    <w:rsid w:val="00574933"/>
    <w:rsid w:val="00575B19"/>
    <w:rsid w:val="00575C14"/>
    <w:rsid w:val="00575EDE"/>
    <w:rsid w:val="005769A4"/>
    <w:rsid w:val="00577745"/>
    <w:rsid w:val="00582E9A"/>
    <w:rsid w:val="00583EBE"/>
    <w:rsid w:val="0058464E"/>
    <w:rsid w:val="005849C0"/>
    <w:rsid w:val="00585289"/>
    <w:rsid w:val="0058607B"/>
    <w:rsid w:val="00587AEF"/>
    <w:rsid w:val="0059336A"/>
    <w:rsid w:val="00595EAD"/>
    <w:rsid w:val="00596B44"/>
    <w:rsid w:val="005974DA"/>
    <w:rsid w:val="005A0350"/>
    <w:rsid w:val="005A0EFB"/>
    <w:rsid w:val="005A10B9"/>
    <w:rsid w:val="005A1281"/>
    <w:rsid w:val="005A1CF9"/>
    <w:rsid w:val="005A4EC6"/>
    <w:rsid w:val="005A70A8"/>
    <w:rsid w:val="005B0248"/>
    <w:rsid w:val="005B45EB"/>
    <w:rsid w:val="005B5394"/>
    <w:rsid w:val="005B57D3"/>
    <w:rsid w:val="005B75CE"/>
    <w:rsid w:val="005B7C73"/>
    <w:rsid w:val="005C253A"/>
    <w:rsid w:val="005C469B"/>
    <w:rsid w:val="005C5241"/>
    <w:rsid w:val="005C5428"/>
    <w:rsid w:val="005C64B3"/>
    <w:rsid w:val="005C7EEA"/>
    <w:rsid w:val="005D0622"/>
    <w:rsid w:val="005D2E80"/>
    <w:rsid w:val="005D355A"/>
    <w:rsid w:val="005D3B4B"/>
    <w:rsid w:val="005D6637"/>
    <w:rsid w:val="005D721D"/>
    <w:rsid w:val="005E0B8E"/>
    <w:rsid w:val="005E0C9B"/>
    <w:rsid w:val="005E1EC6"/>
    <w:rsid w:val="005E200F"/>
    <w:rsid w:val="005E37E8"/>
    <w:rsid w:val="005E5E5C"/>
    <w:rsid w:val="005E5F13"/>
    <w:rsid w:val="005E6352"/>
    <w:rsid w:val="005F1D84"/>
    <w:rsid w:val="005F3508"/>
    <w:rsid w:val="005F4F9C"/>
    <w:rsid w:val="005F6275"/>
    <w:rsid w:val="00601038"/>
    <w:rsid w:val="0060128A"/>
    <w:rsid w:val="00602771"/>
    <w:rsid w:val="00603C47"/>
    <w:rsid w:val="0060435F"/>
    <w:rsid w:val="006058A2"/>
    <w:rsid w:val="006061D8"/>
    <w:rsid w:val="00606574"/>
    <w:rsid w:val="0060758B"/>
    <w:rsid w:val="00612C4D"/>
    <w:rsid w:val="00620461"/>
    <w:rsid w:val="0062062A"/>
    <w:rsid w:val="006222C6"/>
    <w:rsid w:val="006249E9"/>
    <w:rsid w:val="006256BF"/>
    <w:rsid w:val="00626012"/>
    <w:rsid w:val="006308B7"/>
    <w:rsid w:val="006312F2"/>
    <w:rsid w:val="00634277"/>
    <w:rsid w:val="00634CCF"/>
    <w:rsid w:val="00634DDB"/>
    <w:rsid w:val="00636057"/>
    <w:rsid w:val="0063653A"/>
    <w:rsid w:val="0064075D"/>
    <w:rsid w:val="00640E65"/>
    <w:rsid w:val="006419A8"/>
    <w:rsid w:val="00641D37"/>
    <w:rsid w:val="00643149"/>
    <w:rsid w:val="00645F6A"/>
    <w:rsid w:val="00647147"/>
    <w:rsid w:val="00647D9B"/>
    <w:rsid w:val="00647DE0"/>
    <w:rsid w:val="00647F42"/>
    <w:rsid w:val="0065197C"/>
    <w:rsid w:val="00651AC0"/>
    <w:rsid w:val="00652CEC"/>
    <w:rsid w:val="0065317D"/>
    <w:rsid w:val="00654BB9"/>
    <w:rsid w:val="006566BB"/>
    <w:rsid w:val="00657022"/>
    <w:rsid w:val="0065781F"/>
    <w:rsid w:val="00661851"/>
    <w:rsid w:val="006620EB"/>
    <w:rsid w:val="006635F7"/>
    <w:rsid w:val="00664352"/>
    <w:rsid w:val="00664947"/>
    <w:rsid w:val="0066709A"/>
    <w:rsid w:val="00667964"/>
    <w:rsid w:val="006703E6"/>
    <w:rsid w:val="00671A2B"/>
    <w:rsid w:val="0067328E"/>
    <w:rsid w:val="006744BF"/>
    <w:rsid w:val="00675F41"/>
    <w:rsid w:val="00676134"/>
    <w:rsid w:val="0068078C"/>
    <w:rsid w:val="0068131C"/>
    <w:rsid w:val="0068215D"/>
    <w:rsid w:val="0068360B"/>
    <w:rsid w:val="00683B03"/>
    <w:rsid w:val="00684429"/>
    <w:rsid w:val="00684FCD"/>
    <w:rsid w:val="006860A9"/>
    <w:rsid w:val="0069047D"/>
    <w:rsid w:val="00690E6E"/>
    <w:rsid w:val="0069502A"/>
    <w:rsid w:val="00695D65"/>
    <w:rsid w:val="0069753B"/>
    <w:rsid w:val="00697BCE"/>
    <w:rsid w:val="006A1479"/>
    <w:rsid w:val="006A4156"/>
    <w:rsid w:val="006A5124"/>
    <w:rsid w:val="006A572B"/>
    <w:rsid w:val="006A6023"/>
    <w:rsid w:val="006A6221"/>
    <w:rsid w:val="006B1A4D"/>
    <w:rsid w:val="006B2196"/>
    <w:rsid w:val="006B2612"/>
    <w:rsid w:val="006B35CC"/>
    <w:rsid w:val="006B3868"/>
    <w:rsid w:val="006B49C9"/>
    <w:rsid w:val="006B5BBB"/>
    <w:rsid w:val="006C0405"/>
    <w:rsid w:val="006C1B7B"/>
    <w:rsid w:val="006C57C5"/>
    <w:rsid w:val="006C61BE"/>
    <w:rsid w:val="006D0C22"/>
    <w:rsid w:val="006D10B6"/>
    <w:rsid w:val="006D135D"/>
    <w:rsid w:val="006D3295"/>
    <w:rsid w:val="006D63E7"/>
    <w:rsid w:val="006E0EA8"/>
    <w:rsid w:val="006E0FB9"/>
    <w:rsid w:val="006E11D2"/>
    <w:rsid w:val="006E31A8"/>
    <w:rsid w:val="006E31D0"/>
    <w:rsid w:val="006E37EC"/>
    <w:rsid w:val="006E3D33"/>
    <w:rsid w:val="006E4BA4"/>
    <w:rsid w:val="006E57DF"/>
    <w:rsid w:val="006F289B"/>
    <w:rsid w:val="006F2DA7"/>
    <w:rsid w:val="006F46E4"/>
    <w:rsid w:val="006F6A0A"/>
    <w:rsid w:val="006F7016"/>
    <w:rsid w:val="00701D8C"/>
    <w:rsid w:val="0070349F"/>
    <w:rsid w:val="007036E7"/>
    <w:rsid w:val="007057ED"/>
    <w:rsid w:val="00705832"/>
    <w:rsid w:val="00710C92"/>
    <w:rsid w:val="00711342"/>
    <w:rsid w:val="00711823"/>
    <w:rsid w:val="00714ED1"/>
    <w:rsid w:val="00715F40"/>
    <w:rsid w:val="007170F1"/>
    <w:rsid w:val="007245C0"/>
    <w:rsid w:val="00724717"/>
    <w:rsid w:val="00724F32"/>
    <w:rsid w:val="007258B6"/>
    <w:rsid w:val="00730117"/>
    <w:rsid w:val="00730622"/>
    <w:rsid w:val="007312C6"/>
    <w:rsid w:val="007316CF"/>
    <w:rsid w:val="00731B95"/>
    <w:rsid w:val="00732DDA"/>
    <w:rsid w:val="007338BB"/>
    <w:rsid w:val="00735263"/>
    <w:rsid w:val="00735FC8"/>
    <w:rsid w:val="00737392"/>
    <w:rsid w:val="00737BD9"/>
    <w:rsid w:val="007407EF"/>
    <w:rsid w:val="00740AAD"/>
    <w:rsid w:val="00741142"/>
    <w:rsid w:val="00741433"/>
    <w:rsid w:val="007415C7"/>
    <w:rsid w:val="0074163F"/>
    <w:rsid w:val="0074359F"/>
    <w:rsid w:val="00743980"/>
    <w:rsid w:val="00743F3E"/>
    <w:rsid w:val="00743F40"/>
    <w:rsid w:val="0074475E"/>
    <w:rsid w:val="007450EF"/>
    <w:rsid w:val="00746666"/>
    <w:rsid w:val="00750671"/>
    <w:rsid w:val="0075141B"/>
    <w:rsid w:val="00751E44"/>
    <w:rsid w:val="007524A7"/>
    <w:rsid w:val="00752D62"/>
    <w:rsid w:val="00753EE5"/>
    <w:rsid w:val="00755558"/>
    <w:rsid w:val="007567D1"/>
    <w:rsid w:val="007567FD"/>
    <w:rsid w:val="00756AF0"/>
    <w:rsid w:val="00756D5B"/>
    <w:rsid w:val="0075761C"/>
    <w:rsid w:val="007615F4"/>
    <w:rsid w:val="007619AC"/>
    <w:rsid w:val="00765608"/>
    <w:rsid w:val="0077011B"/>
    <w:rsid w:val="007705FA"/>
    <w:rsid w:val="00770D93"/>
    <w:rsid w:val="0077235C"/>
    <w:rsid w:val="00772767"/>
    <w:rsid w:val="00772DF6"/>
    <w:rsid w:val="00774884"/>
    <w:rsid w:val="007748AE"/>
    <w:rsid w:val="00774B2C"/>
    <w:rsid w:val="00774F52"/>
    <w:rsid w:val="0077523E"/>
    <w:rsid w:val="00784389"/>
    <w:rsid w:val="00784B0C"/>
    <w:rsid w:val="00786200"/>
    <w:rsid w:val="0078690E"/>
    <w:rsid w:val="0078753E"/>
    <w:rsid w:val="00791FB9"/>
    <w:rsid w:val="007929EC"/>
    <w:rsid w:val="00795DB4"/>
    <w:rsid w:val="00796DDD"/>
    <w:rsid w:val="00797236"/>
    <w:rsid w:val="007A1496"/>
    <w:rsid w:val="007A197C"/>
    <w:rsid w:val="007A1D2C"/>
    <w:rsid w:val="007A20B9"/>
    <w:rsid w:val="007A464E"/>
    <w:rsid w:val="007A54BE"/>
    <w:rsid w:val="007A7675"/>
    <w:rsid w:val="007A7983"/>
    <w:rsid w:val="007B4730"/>
    <w:rsid w:val="007B6295"/>
    <w:rsid w:val="007B6687"/>
    <w:rsid w:val="007C01C0"/>
    <w:rsid w:val="007C07D3"/>
    <w:rsid w:val="007C1012"/>
    <w:rsid w:val="007C15B5"/>
    <w:rsid w:val="007C1D4E"/>
    <w:rsid w:val="007C2481"/>
    <w:rsid w:val="007C3A2A"/>
    <w:rsid w:val="007C3ECD"/>
    <w:rsid w:val="007C49A6"/>
    <w:rsid w:val="007C5325"/>
    <w:rsid w:val="007C613A"/>
    <w:rsid w:val="007C7B93"/>
    <w:rsid w:val="007C7F01"/>
    <w:rsid w:val="007D11A9"/>
    <w:rsid w:val="007D3701"/>
    <w:rsid w:val="007D4DCA"/>
    <w:rsid w:val="007D6060"/>
    <w:rsid w:val="007D665E"/>
    <w:rsid w:val="007D7AA7"/>
    <w:rsid w:val="007E0B7A"/>
    <w:rsid w:val="007E107D"/>
    <w:rsid w:val="007E2A20"/>
    <w:rsid w:val="007E2D72"/>
    <w:rsid w:val="007E3A57"/>
    <w:rsid w:val="007E403E"/>
    <w:rsid w:val="007E50BD"/>
    <w:rsid w:val="007E5920"/>
    <w:rsid w:val="007E6123"/>
    <w:rsid w:val="007E66C2"/>
    <w:rsid w:val="007E7EDC"/>
    <w:rsid w:val="007F66A0"/>
    <w:rsid w:val="008000D3"/>
    <w:rsid w:val="00801F3B"/>
    <w:rsid w:val="00803E2C"/>
    <w:rsid w:val="00803F2D"/>
    <w:rsid w:val="008043BB"/>
    <w:rsid w:val="0080543E"/>
    <w:rsid w:val="00806F6F"/>
    <w:rsid w:val="00807D0B"/>
    <w:rsid w:val="00810898"/>
    <w:rsid w:val="00812D58"/>
    <w:rsid w:val="00813B7C"/>
    <w:rsid w:val="00817154"/>
    <w:rsid w:val="00817180"/>
    <w:rsid w:val="00820158"/>
    <w:rsid w:val="00820ACC"/>
    <w:rsid w:val="00822D25"/>
    <w:rsid w:val="00823699"/>
    <w:rsid w:val="008237E7"/>
    <w:rsid w:val="00827103"/>
    <w:rsid w:val="00832541"/>
    <w:rsid w:val="0083598D"/>
    <w:rsid w:val="00835A47"/>
    <w:rsid w:val="0083648A"/>
    <w:rsid w:val="008422B4"/>
    <w:rsid w:val="00842EC6"/>
    <w:rsid w:val="008438C8"/>
    <w:rsid w:val="00847DF4"/>
    <w:rsid w:val="0085135C"/>
    <w:rsid w:val="00855C2D"/>
    <w:rsid w:val="0085730B"/>
    <w:rsid w:val="008577EB"/>
    <w:rsid w:val="00860589"/>
    <w:rsid w:val="0086061A"/>
    <w:rsid w:val="00860FAA"/>
    <w:rsid w:val="0086281D"/>
    <w:rsid w:val="00864982"/>
    <w:rsid w:val="00865CCF"/>
    <w:rsid w:val="00866983"/>
    <w:rsid w:val="00870076"/>
    <w:rsid w:val="00870541"/>
    <w:rsid w:val="008718AD"/>
    <w:rsid w:val="0087451C"/>
    <w:rsid w:val="00877C07"/>
    <w:rsid w:val="00877FBE"/>
    <w:rsid w:val="008806A8"/>
    <w:rsid w:val="00881504"/>
    <w:rsid w:val="0088201C"/>
    <w:rsid w:val="00883215"/>
    <w:rsid w:val="008852BB"/>
    <w:rsid w:val="0088554C"/>
    <w:rsid w:val="008857AE"/>
    <w:rsid w:val="00887F60"/>
    <w:rsid w:val="00890262"/>
    <w:rsid w:val="008916AC"/>
    <w:rsid w:val="008927B1"/>
    <w:rsid w:val="00893788"/>
    <w:rsid w:val="00894A28"/>
    <w:rsid w:val="008A26E0"/>
    <w:rsid w:val="008A32EB"/>
    <w:rsid w:val="008A398D"/>
    <w:rsid w:val="008A4108"/>
    <w:rsid w:val="008A505F"/>
    <w:rsid w:val="008A5ABC"/>
    <w:rsid w:val="008A5ECC"/>
    <w:rsid w:val="008A6D4F"/>
    <w:rsid w:val="008A713F"/>
    <w:rsid w:val="008B0BEB"/>
    <w:rsid w:val="008B0C41"/>
    <w:rsid w:val="008B214F"/>
    <w:rsid w:val="008B2E78"/>
    <w:rsid w:val="008B5A1B"/>
    <w:rsid w:val="008B60A7"/>
    <w:rsid w:val="008B68C9"/>
    <w:rsid w:val="008C030D"/>
    <w:rsid w:val="008C03C3"/>
    <w:rsid w:val="008C2E4A"/>
    <w:rsid w:val="008C380B"/>
    <w:rsid w:val="008C43E3"/>
    <w:rsid w:val="008C5552"/>
    <w:rsid w:val="008C6A8F"/>
    <w:rsid w:val="008C7395"/>
    <w:rsid w:val="008C7D73"/>
    <w:rsid w:val="008D0246"/>
    <w:rsid w:val="008D142D"/>
    <w:rsid w:val="008D1BCF"/>
    <w:rsid w:val="008D23B5"/>
    <w:rsid w:val="008D2FCB"/>
    <w:rsid w:val="008D42FE"/>
    <w:rsid w:val="008D486A"/>
    <w:rsid w:val="008D6260"/>
    <w:rsid w:val="008D7B2C"/>
    <w:rsid w:val="008D7B92"/>
    <w:rsid w:val="008E29B6"/>
    <w:rsid w:val="008E2D38"/>
    <w:rsid w:val="008E3C49"/>
    <w:rsid w:val="008E4B41"/>
    <w:rsid w:val="008E6392"/>
    <w:rsid w:val="008F24CC"/>
    <w:rsid w:val="008F327B"/>
    <w:rsid w:val="008F76C6"/>
    <w:rsid w:val="009018EF"/>
    <w:rsid w:val="00901C5E"/>
    <w:rsid w:val="009028B4"/>
    <w:rsid w:val="0090303D"/>
    <w:rsid w:val="009030FE"/>
    <w:rsid w:val="0090411B"/>
    <w:rsid w:val="009101D7"/>
    <w:rsid w:val="0091162B"/>
    <w:rsid w:val="00914589"/>
    <w:rsid w:val="00914714"/>
    <w:rsid w:val="00920405"/>
    <w:rsid w:val="009208AC"/>
    <w:rsid w:val="0092183A"/>
    <w:rsid w:val="0092356D"/>
    <w:rsid w:val="00923E5A"/>
    <w:rsid w:val="00924154"/>
    <w:rsid w:val="009244D3"/>
    <w:rsid w:val="00924E67"/>
    <w:rsid w:val="00925FE7"/>
    <w:rsid w:val="0093057E"/>
    <w:rsid w:val="00931F98"/>
    <w:rsid w:val="0093361A"/>
    <w:rsid w:val="00937794"/>
    <w:rsid w:val="00942C92"/>
    <w:rsid w:val="009442F8"/>
    <w:rsid w:val="00944C41"/>
    <w:rsid w:val="0094650F"/>
    <w:rsid w:val="00947A6F"/>
    <w:rsid w:val="00947AC5"/>
    <w:rsid w:val="00947F16"/>
    <w:rsid w:val="00950952"/>
    <w:rsid w:val="0095573A"/>
    <w:rsid w:val="00955EB2"/>
    <w:rsid w:val="00956C95"/>
    <w:rsid w:val="00957603"/>
    <w:rsid w:val="00962A11"/>
    <w:rsid w:val="00963A99"/>
    <w:rsid w:val="00963AF1"/>
    <w:rsid w:val="00964FDE"/>
    <w:rsid w:val="009666D7"/>
    <w:rsid w:val="00970508"/>
    <w:rsid w:val="00970563"/>
    <w:rsid w:val="00970ABD"/>
    <w:rsid w:val="00970FDC"/>
    <w:rsid w:val="00972052"/>
    <w:rsid w:val="00973FD7"/>
    <w:rsid w:val="00974A69"/>
    <w:rsid w:val="00976DBB"/>
    <w:rsid w:val="00977257"/>
    <w:rsid w:val="00980A34"/>
    <w:rsid w:val="00980FF3"/>
    <w:rsid w:val="009812A7"/>
    <w:rsid w:val="009818E7"/>
    <w:rsid w:val="00984558"/>
    <w:rsid w:val="00984D0C"/>
    <w:rsid w:val="00984E28"/>
    <w:rsid w:val="0098538C"/>
    <w:rsid w:val="00985582"/>
    <w:rsid w:val="0098785F"/>
    <w:rsid w:val="009901F3"/>
    <w:rsid w:val="00990BC4"/>
    <w:rsid w:val="00991225"/>
    <w:rsid w:val="00991932"/>
    <w:rsid w:val="00991F15"/>
    <w:rsid w:val="009933BD"/>
    <w:rsid w:val="009946FF"/>
    <w:rsid w:val="00994717"/>
    <w:rsid w:val="00994BDE"/>
    <w:rsid w:val="009A12CA"/>
    <w:rsid w:val="009A1779"/>
    <w:rsid w:val="009A23EF"/>
    <w:rsid w:val="009A2DFF"/>
    <w:rsid w:val="009A325C"/>
    <w:rsid w:val="009A3C3E"/>
    <w:rsid w:val="009A506F"/>
    <w:rsid w:val="009A682C"/>
    <w:rsid w:val="009A6B66"/>
    <w:rsid w:val="009B08FA"/>
    <w:rsid w:val="009B1A72"/>
    <w:rsid w:val="009B3E52"/>
    <w:rsid w:val="009B5324"/>
    <w:rsid w:val="009B6084"/>
    <w:rsid w:val="009B7F99"/>
    <w:rsid w:val="009C1D44"/>
    <w:rsid w:val="009C24B9"/>
    <w:rsid w:val="009C2ED5"/>
    <w:rsid w:val="009C33CE"/>
    <w:rsid w:val="009C473D"/>
    <w:rsid w:val="009C4CED"/>
    <w:rsid w:val="009C5D2B"/>
    <w:rsid w:val="009C686F"/>
    <w:rsid w:val="009C71DA"/>
    <w:rsid w:val="009C7BC9"/>
    <w:rsid w:val="009C7D70"/>
    <w:rsid w:val="009D0800"/>
    <w:rsid w:val="009D4761"/>
    <w:rsid w:val="009D60A4"/>
    <w:rsid w:val="009D731C"/>
    <w:rsid w:val="009E393C"/>
    <w:rsid w:val="009E3F6D"/>
    <w:rsid w:val="009E4978"/>
    <w:rsid w:val="009E5DC9"/>
    <w:rsid w:val="009E5EB2"/>
    <w:rsid w:val="009F0530"/>
    <w:rsid w:val="009F0DE0"/>
    <w:rsid w:val="009F0F5B"/>
    <w:rsid w:val="009F3E9C"/>
    <w:rsid w:val="009F4CFA"/>
    <w:rsid w:val="009F52F1"/>
    <w:rsid w:val="009F7570"/>
    <w:rsid w:val="009F77AD"/>
    <w:rsid w:val="009F7EB5"/>
    <w:rsid w:val="00A00F04"/>
    <w:rsid w:val="00A02CA0"/>
    <w:rsid w:val="00A0322A"/>
    <w:rsid w:val="00A03D62"/>
    <w:rsid w:val="00A0419E"/>
    <w:rsid w:val="00A06875"/>
    <w:rsid w:val="00A07030"/>
    <w:rsid w:val="00A078D4"/>
    <w:rsid w:val="00A1024E"/>
    <w:rsid w:val="00A11F38"/>
    <w:rsid w:val="00A12B2F"/>
    <w:rsid w:val="00A13C97"/>
    <w:rsid w:val="00A14E3F"/>
    <w:rsid w:val="00A15332"/>
    <w:rsid w:val="00A16AC4"/>
    <w:rsid w:val="00A16B6A"/>
    <w:rsid w:val="00A17230"/>
    <w:rsid w:val="00A178C7"/>
    <w:rsid w:val="00A179A4"/>
    <w:rsid w:val="00A20550"/>
    <w:rsid w:val="00A20B81"/>
    <w:rsid w:val="00A2270A"/>
    <w:rsid w:val="00A22A06"/>
    <w:rsid w:val="00A23290"/>
    <w:rsid w:val="00A2460E"/>
    <w:rsid w:val="00A24905"/>
    <w:rsid w:val="00A34655"/>
    <w:rsid w:val="00A35C0F"/>
    <w:rsid w:val="00A35C65"/>
    <w:rsid w:val="00A35EEE"/>
    <w:rsid w:val="00A37218"/>
    <w:rsid w:val="00A37B0F"/>
    <w:rsid w:val="00A40C5D"/>
    <w:rsid w:val="00A438BE"/>
    <w:rsid w:val="00A461A8"/>
    <w:rsid w:val="00A53B5B"/>
    <w:rsid w:val="00A54B66"/>
    <w:rsid w:val="00A54DBD"/>
    <w:rsid w:val="00A55A81"/>
    <w:rsid w:val="00A55C4A"/>
    <w:rsid w:val="00A55E67"/>
    <w:rsid w:val="00A564ED"/>
    <w:rsid w:val="00A565E7"/>
    <w:rsid w:val="00A56B9B"/>
    <w:rsid w:val="00A61BF8"/>
    <w:rsid w:val="00A66FA6"/>
    <w:rsid w:val="00A67917"/>
    <w:rsid w:val="00A70957"/>
    <w:rsid w:val="00A70A5E"/>
    <w:rsid w:val="00A71505"/>
    <w:rsid w:val="00A72511"/>
    <w:rsid w:val="00A75C85"/>
    <w:rsid w:val="00A76045"/>
    <w:rsid w:val="00A768C7"/>
    <w:rsid w:val="00A813D1"/>
    <w:rsid w:val="00A822D9"/>
    <w:rsid w:val="00A82E6B"/>
    <w:rsid w:val="00A83BC3"/>
    <w:rsid w:val="00A84718"/>
    <w:rsid w:val="00A84D37"/>
    <w:rsid w:val="00A854C9"/>
    <w:rsid w:val="00A857AB"/>
    <w:rsid w:val="00A86470"/>
    <w:rsid w:val="00A86736"/>
    <w:rsid w:val="00A869AF"/>
    <w:rsid w:val="00A87570"/>
    <w:rsid w:val="00A9138C"/>
    <w:rsid w:val="00A91F30"/>
    <w:rsid w:val="00A93694"/>
    <w:rsid w:val="00A93BAD"/>
    <w:rsid w:val="00A9400B"/>
    <w:rsid w:val="00A950C4"/>
    <w:rsid w:val="00A95E91"/>
    <w:rsid w:val="00A9638F"/>
    <w:rsid w:val="00AA3EDC"/>
    <w:rsid w:val="00AA64B9"/>
    <w:rsid w:val="00AA7D65"/>
    <w:rsid w:val="00AB091B"/>
    <w:rsid w:val="00AB1AD3"/>
    <w:rsid w:val="00AB238F"/>
    <w:rsid w:val="00AB4DF0"/>
    <w:rsid w:val="00AB5CF0"/>
    <w:rsid w:val="00AC2736"/>
    <w:rsid w:val="00AC58B4"/>
    <w:rsid w:val="00AC643B"/>
    <w:rsid w:val="00AC6FE9"/>
    <w:rsid w:val="00AD1689"/>
    <w:rsid w:val="00AD661A"/>
    <w:rsid w:val="00AD79C2"/>
    <w:rsid w:val="00AE06A6"/>
    <w:rsid w:val="00AE080B"/>
    <w:rsid w:val="00AE10F8"/>
    <w:rsid w:val="00AE1172"/>
    <w:rsid w:val="00AE1BDA"/>
    <w:rsid w:val="00AE1DD2"/>
    <w:rsid w:val="00AE3709"/>
    <w:rsid w:val="00AE52DA"/>
    <w:rsid w:val="00AE6025"/>
    <w:rsid w:val="00AE6A8F"/>
    <w:rsid w:val="00AE6BD8"/>
    <w:rsid w:val="00AE733B"/>
    <w:rsid w:val="00AE78B4"/>
    <w:rsid w:val="00AF0612"/>
    <w:rsid w:val="00AF0D58"/>
    <w:rsid w:val="00AF61CA"/>
    <w:rsid w:val="00AF7F0F"/>
    <w:rsid w:val="00B01803"/>
    <w:rsid w:val="00B02A64"/>
    <w:rsid w:val="00B02B9D"/>
    <w:rsid w:val="00B068C2"/>
    <w:rsid w:val="00B13252"/>
    <w:rsid w:val="00B1408D"/>
    <w:rsid w:val="00B14179"/>
    <w:rsid w:val="00B15AC8"/>
    <w:rsid w:val="00B162EF"/>
    <w:rsid w:val="00B16A8C"/>
    <w:rsid w:val="00B17AD4"/>
    <w:rsid w:val="00B22618"/>
    <w:rsid w:val="00B230CA"/>
    <w:rsid w:val="00B2364F"/>
    <w:rsid w:val="00B243A7"/>
    <w:rsid w:val="00B2474C"/>
    <w:rsid w:val="00B26B0F"/>
    <w:rsid w:val="00B27A37"/>
    <w:rsid w:val="00B27F63"/>
    <w:rsid w:val="00B30295"/>
    <w:rsid w:val="00B30C93"/>
    <w:rsid w:val="00B311B8"/>
    <w:rsid w:val="00B31942"/>
    <w:rsid w:val="00B33B43"/>
    <w:rsid w:val="00B365F7"/>
    <w:rsid w:val="00B42509"/>
    <w:rsid w:val="00B45950"/>
    <w:rsid w:val="00B476FE"/>
    <w:rsid w:val="00B47C53"/>
    <w:rsid w:val="00B50E3A"/>
    <w:rsid w:val="00B511D8"/>
    <w:rsid w:val="00B51289"/>
    <w:rsid w:val="00B51BAE"/>
    <w:rsid w:val="00B52D9D"/>
    <w:rsid w:val="00B54723"/>
    <w:rsid w:val="00B54727"/>
    <w:rsid w:val="00B54FB4"/>
    <w:rsid w:val="00B555D1"/>
    <w:rsid w:val="00B55A62"/>
    <w:rsid w:val="00B55DB9"/>
    <w:rsid w:val="00B5623A"/>
    <w:rsid w:val="00B57735"/>
    <w:rsid w:val="00B57B60"/>
    <w:rsid w:val="00B57E04"/>
    <w:rsid w:val="00B600E1"/>
    <w:rsid w:val="00B60B17"/>
    <w:rsid w:val="00B61196"/>
    <w:rsid w:val="00B62268"/>
    <w:rsid w:val="00B62D44"/>
    <w:rsid w:val="00B62DB0"/>
    <w:rsid w:val="00B63DB9"/>
    <w:rsid w:val="00B65A46"/>
    <w:rsid w:val="00B709C0"/>
    <w:rsid w:val="00B70FAA"/>
    <w:rsid w:val="00B724FC"/>
    <w:rsid w:val="00B72847"/>
    <w:rsid w:val="00B80021"/>
    <w:rsid w:val="00B84806"/>
    <w:rsid w:val="00B849BC"/>
    <w:rsid w:val="00B85148"/>
    <w:rsid w:val="00B86113"/>
    <w:rsid w:val="00B87DB7"/>
    <w:rsid w:val="00B9160E"/>
    <w:rsid w:val="00B9189F"/>
    <w:rsid w:val="00B9250B"/>
    <w:rsid w:val="00B926DC"/>
    <w:rsid w:val="00B92DA7"/>
    <w:rsid w:val="00B9384E"/>
    <w:rsid w:val="00BA3287"/>
    <w:rsid w:val="00BA52BC"/>
    <w:rsid w:val="00BA6708"/>
    <w:rsid w:val="00BA7B59"/>
    <w:rsid w:val="00BB46D5"/>
    <w:rsid w:val="00BB65AF"/>
    <w:rsid w:val="00BB75E4"/>
    <w:rsid w:val="00BB7C40"/>
    <w:rsid w:val="00BC08FB"/>
    <w:rsid w:val="00BC5F0D"/>
    <w:rsid w:val="00BC76D7"/>
    <w:rsid w:val="00BC7854"/>
    <w:rsid w:val="00BD011A"/>
    <w:rsid w:val="00BD0EE2"/>
    <w:rsid w:val="00BD1025"/>
    <w:rsid w:val="00BD159F"/>
    <w:rsid w:val="00BD5020"/>
    <w:rsid w:val="00BD54C3"/>
    <w:rsid w:val="00BD5904"/>
    <w:rsid w:val="00BD6931"/>
    <w:rsid w:val="00BD77C9"/>
    <w:rsid w:val="00BD7F7F"/>
    <w:rsid w:val="00BE0A4C"/>
    <w:rsid w:val="00BE0BD8"/>
    <w:rsid w:val="00BE0C59"/>
    <w:rsid w:val="00BE16BF"/>
    <w:rsid w:val="00BE216F"/>
    <w:rsid w:val="00BE4634"/>
    <w:rsid w:val="00BE5055"/>
    <w:rsid w:val="00BE5EB2"/>
    <w:rsid w:val="00BE6A35"/>
    <w:rsid w:val="00BF033D"/>
    <w:rsid w:val="00BF0552"/>
    <w:rsid w:val="00BF0D2B"/>
    <w:rsid w:val="00BF14E0"/>
    <w:rsid w:val="00BF2350"/>
    <w:rsid w:val="00BF2A2D"/>
    <w:rsid w:val="00BF452E"/>
    <w:rsid w:val="00BF52BD"/>
    <w:rsid w:val="00BF7641"/>
    <w:rsid w:val="00BF78FC"/>
    <w:rsid w:val="00BF7FF6"/>
    <w:rsid w:val="00C00682"/>
    <w:rsid w:val="00C0092B"/>
    <w:rsid w:val="00C00B89"/>
    <w:rsid w:val="00C01FD1"/>
    <w:rsid w:val="00C024A8"/>
    <w:rsid w:val="00C0258F"/>
    <w:rsid w:val="00C02C60"/>
    <w:rsid w:val="00C02EE5"/>
    <w:rsid w:val="00C032B9"/>
    <w:rsid w:val="00C04E91"/>
    <w:rsid w:val="00C05A05"/>
    <w:rsid w:val="00C05E16"/>
    <w:rsid w:val="00C068F0"/>
    <w:rsid w:val="00C07AAA"/>
    <w:rsid w:val="00C07BE5"/>
    <w:rsid w:val="00C110B3"/>
    <w:rsid w:val="00C11660"/>
    <w:rsid w:val="00C12610"/>
    <w:rsid w:val="00C16EC7"/>
    <w:rsid w:val="00C21FB6"/>
    <w:rsid w:val="00C2357D"/>
    <w:rsid w:val="00C24586"/>
    <w:rsid w:val="00C27717"/>
    <w:rsid w:val="00C30CC5"/>
    <w:rsid w:val="00C31E2F"/>
    <w:rsid w:val="00C3417F"/>
    <w:rsid w:val="00C3462B"/>
    <w:rsid w:val="00C3484B"/>
    <w:rsid w:val="00C3521A"/>
    <w:rsid w:val="00C35368"/>
    <w:rsid w:val="00C359E5"/>
    <w:rsid w:val="00C35A04"/>
    <w:rsid w:val="00C35A8F"/>
    <w:rsid w:val="00C35F98"/>
    <w:rsid w:val="00C41590"/>
    <w:rsid w:val="00C41D4B"/>
    <w:rsid w:val="00C42385"/>
    <w:rsid w:val="00C426F1"/>
    <w:rsid w:val="00C441FF"/>
    <w:rsid w:val="00C46306"/>
    <w:rsid w:val="00C522DB"/>
    <w:rsid w:val="00C52765"/>
    <w:rsid w:val="00C52ABD"/>
    <w:rsid w:val="00C5415A"/>
    <w:rsid w:val="00C54BA9"/>
    <w:rsid w:val="00C55655"/>
    <w:rsid w:val="00C55DC1"/>
    <w:rsid w:val="00C5604F"/>
    <w:rsid w:val="00C560F5"/>
    <w:rsid w:val="00C56B09"/>
    <w:rsid w:val="00C573BA"/>
    <w:rsid w:val="00C62B57"/>
    <w:rsid w:val="00C62FB4"/>
    <w:rsid w:val="00C6413F"/>
    <w:rsid w:val="00C64DC0"/>
    <w:rsid w:val="00C64FE1"/>
    <w:rsid w:val="00C66757"/>
    <w:rsid w:val="00C66C72"/>
    <w:rsid w:val="00C678FD"/>
    <w:rsid w:val="00C73026"/>
    <w:rsid w:val="00C73CB9"/>
    <w:rsid w:val="00C761C4"/>
    <w:rsid w:val="00C76A8F"/>
    <w:rsid w:val="00C82FB4"/>
    <w:rsid w:val="00C84FD2"/>
    <w:rsid w:val="00C86523"/>
    <w:rsid w:val="00C905D4"/>
    <w:rsid w:val="00C90909"/>
    <w:rsid w:val="00C92B4E"/>
    <w:rsid w:val="00C956CA"/>
    <w:rsid w:val="00C9686E"/>
    <w:rsid w:val="00C97C9B"/>
    <w:rsid w:val="00CA02D0"/>
    <w:rsid w:val="00CA2C76"/>
    <w:rsid w:val="00CA3855"/>
    <w:rsid w:val="00CA4161"/>
    <w:rsid w:val="00CA74BF"/>
    <w:rsid w:val="00CB2389"/>
    <w:rsid w:val="00CB30B5"/>
    <w:rsid w:val="00CB46EC"/>
    <w:rsid w:val="00CB4751"/>
    <w:rsid w:val="00CB4817"/>
    <w:rsid w:val="00CB580F"/>
    <w:rsid w:val="00CB6B58"/>
    <w:rsid w:val="00CB79F5"/>
    <w:rsid w:val="00CB7D72"/>
    <w:rsid w:val="00CB7DE3"/>
    <w:rsid w:val="00CC1ABF"/>
    <w:rsid w:val="00CC3872"/>
    <w:rsid w:val="00CC59F8"/>
    <w:rsid w:val="00CC6CE8"/>
    <w:rsid w:val="00CD012F"/>
    <w:rsid w:val="00CD1002"/>
    <w:rsid w:val="00CD14F2"/>
    <w:rsid w:val="00CD161A"/>
    <w:rsid w:val="00CD1A0C"/>
    <w:rsid w:val="00CD3973"/>
    <w:rsid w:val="00CD39FC"/>
    <w:rsid w:val="00CD403E"/>
    <w:rsid w:val="00CD43F4"/>
    <w:rsid w:val="00CE0165"/>
    <w:rsid w:val="00CE02EE"/>
    <w:rsid w:val="00CE24EC"/>
    <w:rsid w:val="00CE298E"/>
    <w:rsid w:val="00CE2DF7"/>
    <w:rsid w:val="00CE36B7"/>
    <w:rsid w:val="00CE4776"/>
    <w:rsid w:val="00CE565A"/>
    <w:rsid w:val="00CE63D6"/>
    <w:rsid w:val="00CF1D8F"/>
    <w:rsid w:val="00CF2721"/>
    <w:rsid w:val="00CF2D47"/>
    <w:rsid w:val="00CF4815"/>
    <w:rsid w:val="00CF7E9A"/>
    <w:rsid w:val="00D0111F"/>
    <w:rsid w:val="00D01515"/>
    <w:rsid w:val="00D01704"/>
    <w:rsid w:val="00D03646"/>
    <w:rsid w:val="00D03933"/>
    <w:rsid w:val="00D0530B"/>
    <w:rsid w:val="00D053D1"/>
    <w:rsid w:val="00D05865"/>
    <w:rsid w:val="00D06669"/>
    <w:rsid w:val="00D10726"/>
    <w:rsid w:val="00D11060"/>
    <w:rsid w:val="00D15454"/>
    <w:rsid w:val="00D154D6"/>
    <w:rsid w:val="00D1556F"/>
    <w:rsid w:val="00D15BF3"/>
    <w:rsid w:val="00D15F08"/>
    <w:rsid w:val="00D225B3"/>
    <w:rsid w:val="00D317A0"/>
    <w:rsid w:val="00D33CE0"/>
    <w:rsid w:val="00D33ECF"/>
    <w:rsid w:val="00D33F80"/>
    <w:rsid w:val="00D349E1"/>
    <w:rsid w:val="00D34A22"/>
    <w:rsid w:val="00D351C7"/>
    <w:rsid w:val="00D35589"/>
    <w:rsid w:val="00D41DD7"/>
    <w:rsid w:val="00D42B0B"/>
    <w:rsid w:val="00D43351"/>
    <w:rsid w:val="00D4384A"/>
    <w:rsid w:val="00D4411E"/>
    <w:rsid w:val="00D463B5"/>
    <w:rsid w:val="00D46648"/>
    <w:rsid w:val="00D47FCF"/>
    <w:rsid w:val="00D51511"/>
    <w:rsid w:val="00D52917"/>
    <w:rsid w:val="00D53944"/>
    <w:rsid w:val="00D54B2E"/>
    <w:rsid w:val="00D54C81"/>
    <w:rsid w:val="00D553B0"/>
    <w:rsid w:val="00D56189"/>
    <w:rsid w:val="00D566C3"/>
    <w:rsid w:val="00D57873"/>
    <w:rsid w:val="00D60600"/>
    <w:rsid w:val="00D60926"/>
    <w:rsid w:val="00D6165D"/>
    <w:rsid w:val="00D6183C"/>
    <w:rsid w:val="00D6346B"/>
    <w:rsid w:val="00D64548"/>
    <w:rsid w:val="00D65F01"/>
    <w:rsid w:val="00D660F7"/>
    <w:rsid w:val="00D6755C"/>
    <w:rsid w:val="00D71C30"/>
    <w:rsid w:val="00D7432E"/>
    <w:rsid w:val="00D7434B"/>
    <w:rsid w:val="00D74E33"/>
    <w:rsid w:val="00D74F2D"/>
    <w:rsid w:val="00D74F85"/>
    <w:rsid w:val="00D75398"/>
    <w:rsid w:val="00D75CC3"/>
    <w:rsid w:val="00D8087F"/>
    <w:rsid w:val="00D80BFB"/>
    <w:rsid w:val="00D815AA"/>
    <w:rsid w:val="00D818D2"/>
    <w:rsid w:val="00D82EB6"/>
    <w:rsid w:val="00D84A79"/>
    <w:rsid w:val="00D9064A"/>
    <w:rsid w:val="00D91E09"/>
    <w:rsid w:val="00D9290A"/>
    <w:rsid w:val="00D966DE"/>
    <w:rsid w:val="00D97CC7"/>
    <w:rsid w:val="00D97E23"/>
    <w:rsid w:val="00DA4437"/>
    <w:rsid w:val="00DA6939"/>
    <w:rsid w:val="00DB00E0"/>
    <w:rsid w:val="00DB02D1"/>
    <w:rsid w:val="00DB19B3"/>
    <w:rsid w:val="00DB19C2"/>
    <w:rsid w:val="00DB1CF2"/>
    <w:rsid w:val="00DB3273"/>
    <w:rsid w:val="00DB39EC"/>
    <w:rsid w:val="00DB52B9"/>
    <w:rsid w:val="00DB55B0"/>
    <w:rsid w:val="00DB5C6D"/>
    <w:rsid w:val="00DB61B7"/>
    <w:rsid w:val="00DB70D3"/>
    <w:rsid w:val="00DB7498"/>
    <w:rsid w:val="00DB7527"/>
    <w:rsid w:val="00DB75C6"/>
    <w:rsid w:val="00DC0674"/>
    <w:rsid w:val="00DC2F3A"/>
    <w:rsid w:val="00DC3795"/>
    <w:rsid w:val="00DC79C5"/>
    <w:rsid w:val="00DD43E6"/>
    <w:rsid w:val="00DD4AE0"/>
    <w:rsid w:val="00DD4F5E"/>
    <w:rsid w:val="00DD5CA3"/>
    <w:rsid w:val="00DE0BEE"/>
    <w:rsid w:val="00DE1311"/>
    <w:rsid w:val="00DE2701"/>
    <w:rsid w:val="00DE2D5B"/>
    <w:rsid w:val="00DE5AF6"/>
    <w:rsid w:val="00DE7500"/>
    <w:rsid w:val="00DF01DF"/>
    <w:rsid w:val="00DF0393"/>
    <w:rsid w:val="00DF3807"/>
    <w:rsid w:val="00DF3FCF"/>
    <w:rsid w:val="00DF423F"/>
    <w:rsid w:val="00DF48A9"/>
    <w:rsid w:val="00DF50A4"/>
    <w:rsid w:val="00DF5350"/>
    <w:rsid w:val="00DF6AFD"/>
    <w:rsid w:val="00DF723F"/>
    <w:rsid w:val="00E00440"/>
    <w:rsid w:val="00E021E9"/>
    <w:rsid w:val="00E02236"/>
    <w:rsid w:val="00E02672"/>
    <w:rsid w:val="00E05679"/>
    <w:rsid w:val="00E07C89"/>
    <w:rsid w:val="00E1044B"/>
    <w:rsid w:val="00E10AEF"/>
    <w:rsid w:val="00E13ACC"/>
    <w:rsid w:val="00E143B2"/>
    <w:rsid w:val="00E14A7C"/>
    <w:rsid w:val="00E15258"/>
    <w:rsid w:val="00E159F5"/>
    <w:rsid w:val="00E2198E"/>
    <w:rsid w:val="00E2275F"/>
    <w:rsid w:val="00E22A01"/>
    <w:rsid w:val="00E22EBB"/>
    <w:rsid w:val="00E23886"/>
    <w:rsid w:val="00E25315"/>
    <w:rsid w:val="00E26D09"/>
    <w:rsid w:val="00E32594"/>
    <w:rsid w:val="00E32D03"/>
    <w:rsid w:val="00E34446"/>
    <w:rsid w:val="00E350D1"/>
    <w:rsid w:val="00E35A69"/>
    <w:rsid w:val="00E35E9A"/>
    <w:rsid w:val="00E35FE8"/>
    <w:rsid w:val="00E36182"/>
    <w:rsid w:val="00E37BD7"/>
    <w:rsid w:val="00E40C3E"/>
    <w:rsid w:val="00E41759"/>
    <w:rsid w:val="00E433C5"/>
    <w:rsid w:val="00E43599"/>
    <w:rsid w:val="00E44979"/>
    <w:rsid w:val="00E44C66"/>
    <w:rsid w:val="00E44CA8"/>
    <w:rsid w:val="00E44F83"/>
    <w:rsid w:val="00E459B2"/>
    <w:rsid w:val="00E50786"/>
    <w:rsid w:val="00E51FBB"/>
    <w:rsid w:val="00E52ECB"/>
    <w:rsid w:val="00E534EB"/>
    <w:rsid w:val="00E53635"/>
    <w:rsid w:val="00E5447B"/>
    <w:rsid w:val="00E55B94"/>
    <w:rsid w:val="00E55FCE"/>
    <w:rsid w:val="00E56E65"/>
    <w:rsid w:val="00E62795"/>
    <w:rsid w:val="00E62890"/>
    <w:rsid w:val="00E63060"/>
    <w:rsid w:val="00E65172"/>
    <w:rsid w:val="00E65E4D"/>
    <w:rsid w:val="00E66976"/>
    <w:rsid w:val="00E705D6"/>
    <w:rsid w:val="00E70713"/>
    <w:rsid w:val="00E7071B"/>
    <w:rsid w:val="00E71C9D"/>
    <w:rsid w:val="00E74C6A"/>
    <w:rsid w:val="00E802AD"/>
    <w:rsid w:val="00E81A62"/>
    <w:rsid w:val="00E83BE8"/>
    <w:rsid w:val="00E845BC"/>
    <w:rsid w:val="00E85B50"/>
    <w:rsid w:val="00E91063"/>
    <w:rsid w:val="00E914F9"/>
    <w:rsid w:val="00E91A59"/>
    <w:rsid w:val="00E92998"/>
    <w:rsid w:val="00E939EB"/>
    <w:rsid w:val="00E958AE"/>
    <w:rsid w:val="00E95EAA"/>
    <w:rsid w:val="00EA02CF"/>
    <w:rsid w:val="00EA0715"/>
    <w:rsid w:val="00EA0C98"/>
    <w:rsid w:val="00EA124F"/>
    <w:rsid w:val="00EA6261"/>
    <w:rsid w:val="00EA753A"/>
    <w:rsid w:val="00EB0DA9"/>
    <w:rsid w:val="00EB20F1"/>
    <w:rsid w:val="00EB28F9"/>
    <w:rsid w:val="00EB4912"/>
    <w:rsid w:val="00EB5024"/>
    <w:rsid w:val="00EB5480"/>
    <w:rsid w:val="00EB63DC"/>
    <w:rsid w:val="00EB6FF2"/>
    <w:rsid w:val="00EB70E2"/>
    <w:rsid w:val="00EC0370"/>
    <w:rsid w:val="00EC04D0"/>
    <w:rsid w:val="00EC564D"/>
    <w:rsid w:val="00ED0527"/>
    <w:rsid w:val="00ED074F"/>
    <w:rsid w:val="00ED0F80"/>
    <w:rsid w:val="00ED1386"/>
    <w:rsid w:val="00ED5B03"/>
    <w:rsid w:val="00ED6896"/>
    <w:rsid w:val="00EE0833"/>
    <w:rsid w:val="00EE1B4A"/>
    <w:rsid w:val="00EE2561"/>
    <w:rsid w:val="00EE455C"/>
    <w:rsid w:val="00EE554A"/>
    <w:rsid w:val="00EE5E7C"/>
    <w:rsid w:val="00EE5EFD"/>
    <w:rsid w:val="00EE63BA"/>
    <w:rsid w:val="00EF0206"/>
    <w:rsid w:val="00EF0943"/>
    <w:rsid w:val="00EF09C5"/>
    <w:rsid w:val="00EF0B6A"/>
    <w:rsid w:val="00EF1B73"/>
    <w:rsid w:val="00EF493E"/>
    <w:rsid w:val="00EF7401"/>
    <w:rsid w:val="00EF7B3E"/>
    <w:rsid w:val="00F02ADB"/>
    <w:rsid w:val="00F02EDD"/>
    <w:rsid w:val="00F0350B"/>
    <w:rsid w:val="00F042D8"/>
    <w:rsid w:val="00F0460B"/>
    <w:rsid w:val="00F06864"/>
    <w:rsid w:val="00F127BA"/>
    <w:rsid w:val="00F157AB"/>
    <w:rsid w:val="00F15C86"/>
    <w:rsid w:val="00F15EC8"/>
    <w:rsid w:val="00F166DF"/>
    <w:rsid w:val="00F16C4A"/>
    <w:rsid w:val="00F17A3F"/>
    <w:rsid w:val="00F2158D"/>
    <w:rsid w:val="00F21ECC"/>
    <w:rsid w:val="00F22A25"/>
    <w:rsid w:val="00F22CFA"/>
    <w:rsid w:val="00F23A35"/>
    <w:rsid w:val="00F24F89"/>
    <w:rsid w:val="00F252CE"/>
    <w:rsid w:val="00F312B4"/>
    <w:rsid w:val="00F31C8F"/>
    <w:rsid w:val="00F3281B"/>
    <w:rsid w:val="00F34ABB"/>
    <w:rsid w:val="00F41AB5"/>
    <w:rsid w:val="00F42475"/>
    <w:rsid w:val="00F42B9C"/>
    <w:rsid w:val="00F42FFB"/>
    <w:rsid w:val="00F43479"/>
    <w:rsid w:val="00F447CD"/>
    <w:rsid w:val="00F44AA0"/>
    <w:rsid w:val="00F45140"/>
    <w:rsid w:val="00F45397"/>
    <w:rsid w:val="00F46804"/>
    <w:rsid w:val="00F478C0"/>
    <w:rsid w:val="00F47DCB"/>
    <w:rsid w:val="00F506E7"/>
    <w:rsid w:val="00F514BF"/>
    <w:rsid w:val="00F51C55"/>
    <w:rsid w:val="00F52D2F"/>
    <w:rsid w:val="00F5431D"/>
    <w:rsid w:val="00F570AD"/>
    <w:rsid w:val="00F570F0"/>
    <w:rsid w:val="00F603DB"/>
    <w:rsid w:val="00F673E1"/>
    <w:rsid w:val="00F704AF"/>
    <w:rsid w:val="00F71745"/>
    <w:rsid w:val="00F71D13"/>
    <w:rsid w:val="00F71DDC"/>
    <w:rsid w:val="00F729E9"/>
    <w:rsid w:val="00F74167"/>
    <w:rsid w:val="00F746EA"/>
    <w:rsid w:val="00F774A3"/>
    <w:rsid w:val="00F8057F"/>
    <w:rsid w:val="00F80D66"/>
    <w:rsid w:val="00F85338"/>
    <w:rsid w:val="00F86F4C"/>
    <w:rsid w:val="00F90B16"/>
    <w:rsid w:val="00F92387"/>
    <w:rsid w:val="00F93476"/>
    <w:rsid w:val="00F95862"/>
    <w:rsid w:val="00F95BD3"/>
    <w:rsid w:val="00F97195"/>
    <w:rsid w:val="00FA086C"/>
    <w:rsid w:val="00FA1EFA"/>
    <w:rsid w:val="00FA2493"/>
    <w:rsid w:val="00FA42E4"/>
    <w:rsid w:val="00FA719B"/>
    <w:rsid w:val="00FA76F2"/>
    <w:rsid w:val="00FB1C88"/>
    <w:rsid w:val="00FB2F59"/>
    <w:rsid w:val="00FB3985"/>
    <w:rsid w:val="00FB419A"/>
    <w:rsid w:val="00FB4539"/>
    <w:rsid w:val="00FB5272"/>
    <w:rsid w:val="00FB6F68"/>
    <w:rsid w:val="00FB7F72"/>
    <w:rsid w:val="00FC0424"/>
    <w:rsid w:val="00FC0EBD"/>
    <w:rsid w:val="00FC2372"/>
    <w:rsid w:val="00FC2A60"/>
    <w:rsid w:val="00FC3AA8"/>
    <w:rsid w:val="00FC501A"/>
    <w:rsid w:val="00FC60DC"/>
    <w:rsid w:val="00FC61E1"/>
    <w:rsid w:val="00FC77E3"/>
    <w:rsid w:val="00FC78DB"/>
    <w:rsid w:val="00FD0472"/>
    <w:rsid w:val="00FD04C3"/>
    <w:rsid w:val="00FD1403"/>
    <w:rsid w:val="00FD1719"/>
    <w:rsid w:val="00FD2093"/>
    <w:rsid w:val="00FD36AD"/>
    <w:rsid w:val="00FD542D"/>
    <w:rsid w:val="00FD7247"/>
    <w:rsid w:val="00FE190D"/>
    <w:rsid w:val="00FE1ED6"/>
    <w:rsid w:val="00FE3074"/>
    <w:rsid w:val="00FE4020"/>
    <w:rsid w:val="00FE4C7D"/>
    <w:rsid w:val="00FE52B8"/>
    <w:rsid w:val="00FE59E2"/>
    <w:rsid w:val="00FE76A5"/>
    <w:rsid w:val="00FF3100"/>
    <w:rsid w:val="00FF324C"/>
    <w:rsid w:val="00FF52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3BF485"/>
  <w15:docId w15:val="{32809CF5-7609-4687-826F-91474B115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1B4C24"/>
    <w:pPr>
      <w:bidi/>
    </w:pPr>
    <w:rPr>
      <w:rFonts w:cs="David"/>
      <w:sz w:val="24"/>
      <w:szCs w:val="24"/>
      <w:lang w:eastAsia="he-IL"/>
    </w:rPr>
  </w:style>
  <w:style w:type="paragraph" w:styleId="11">
    <w:name w:val="heading 1"/>
    <w:basedOn w:val="a1"/>
    <w:next w:val="a1"/>
    <w:link w:val="12"/>
    <w:qFormat/>
    <w:rsid w:val="00E35A69"/>
    <w:pPr>
      <w:keepNext/>
      <w:jc w:val="both"/>
      <w:outlineLvl w:val="0"/>
    </w:pPr>
    <w:rPr>
      <w:b/>
      <w:bCs/>
      <w:sz w:val="16"/>
      <w:szCs w:val="16"/>
      <w:u w:val="single"/>
    </w:rPr>
  </w:style>
  <w:style w:type="paragraph" w:styleId="20">
    <w:name w:val="heading 2"/>
    <w:basedOn w:val="a1"/>
    <w:next w:val="a1"/>
    <w:link w:val="21"/>
    <w:qFormat/>
    <w:rsid w:val="00E35A69"/>
    <w:pPr>
      <w:keepNext/>
      <w:outlineLvl w:val="1"/>
    </w:pPr>
    <w:rPr>
      <w:b/>
      <w:bCs/>
    </w:rPr>
  </w:style>
  <w:style w:type="paragraph" w:styleId="30">
    <w:name w:val="heading 3"/>
    <w:basedOn w:val="a1"/>
    <w:next w:val="a1"/>
    <w:link w:val="31"/>
    <w:unhideWhenUsed/>
    <w:qFormat/>
    <w:rsid w:val="00512D30"/>
    <w:pPr>
      <w:keepNext/>
      <w:keepLines/>
      <w:spacing w:before="200"/>
      <w:outlineLvl w:val="2"/>
    </w:pPr>
    <w:rPr>
      <w:rFonts w:cs="Times New Roman"/>
      <w:b/>
      <w:bCs/>
      <w:color w:val="4F81BD"/>
    </w:rPr>
  </w:style>
  <w:style w:type="paragraph" w:styleId="40">
    <w:name w:val="heading 4"/>
    <w:basedOn w:val="a1"/>
    <w:next w:val="a1"/>
    <w:link w:val="41"/>
    <w:qFormat/>
    <w:rsid w:val="00512D30"/>
    <w:pPr>
      <w:keepNext/>
      <w:spacing w:before="240" w:after="60"/>
      <w:outlineLvl w:val="3"/>
    </w:pPr>
    <w:rPr>
      <w:rFonts w:cs="Times New Roman"/>
      <w:b/>
      <w:bCs/>
      <w:iCs/>
      <w:sz w:val="28"/>
      <w:szCs w:val="28"/>
    </w:rPr>
  </w:style>
  <w:style w:type="paragraph" w:styleId="50">
    <w:name w:val="heading 5"/>
    <w:basedOn w:val="a1"/>
    <w:next w:val="a1"/>
    <w:link w:val="51"/>
    <w:unhideWhenUsed/>
    <w:qFormat/>
    <w:rsid w:val="00512D30"/>
    <w:pPr>
      <w:keepNext/>
      <w:keepLines/>
      <w:spacing w:before="200" w:line="360" w:lineRule="auto"/>
      <w:jc w:val="both"/>
      <w:outlineLvl w:val="4"/>
    </w:pPr>
    <w:rPr>
      <w:rFonts w:asciiTheme="majorHAnsi" w:eastAsiaTheme="majorEastAsia" w:hAnsiTheme="majorHAnsi" w:cstheme="majorBidi"/>
      <w:color w:val="243F60" w:themeColor="accent1" w:themeShade="7F"/>
      <w:sz w:val="26"/>
      <w:szCs w:val="26"/>
      <w:lang w:eastAsia="en-US"/>
    </w:rPr>
  </w:style>
  <w:style w:type="paragraph" w:styleId="6">
    <w:name w:val="heading 6"/>
    <w:basedOn w:val="a1"/>
    <w:next w:val="a1"/>
    <w:link w:val="60"/>
    <w:unhideWhenUsed/>
    <w:qFormat/>
    <w:rsid w:val="00512D30"/>
    <w:pPr>
      <w:keepNext/>
      <w:keepLines/>
      <w:spacing w:before="200" w:line="360" w:lineRule="auto"/>
      <w:jc w:val="both"/>
      <w:outlineLvl w:val="5"/>
    </w:pPr>
    <w:rPr>
      <w:rFonts w:asciiTheme="majorHAnsi" w:eastAsiaTheme="majorEastAsia" w:hAnsiTheme="majorHAnsi" w:cstheme="majorBidi"/>
      <w:i/>
      <w:iCs/>
      <w:color w:val="243F60" w:themeColor="accent1" w:themeShade="7F"/>
      <w:sz w:val="26"/>
      <w:szCs w:val="26"/>
      <w:lang w:eastAsia="en-US"/>
    </w:rPr>
  </w:style>
  <w:style w:type="paragraph" w:styleId="7">
    <w:name w:val="heading 7"/>
    <w:basedOn w:val="a1"/>
    <w:next w:val="a1"/>
    <w:link w:val="70"/>
    <w:qFormat/>
    <w:rsid w:val="00512D30"/>
    <w:pPr>
      <w:keepNext/>
      <w:numPr>
        <w:ilvl w:val="1"/>
        <w:numId w:val="3"/>
      </w:numPr>
      <w:tabs>
        <w:tab w:val="clear" w:pos="1440"/>
        <w:tab w:val="num" w:pos="1185"/>
      </w:tabs>
      <w:spacing w:line="360" w:lineRule="auto"/>
      <w:ind w:left="1185" w:right="0"/>
      <w:outlineLvl w:val="6"/>
    </w:pPr>
  </w:style>
  <w:style w:type="paragraph" w:styleId="8">
    <w:name w:val="heading 8"/>
    <w:basedOn w:val="a1"/>
    <w:next w:val="a1"/>
    <w:link w:val="80"/>
    <w:qFormat/>
    <w:rsid w:val="00512D30"/>
    <w:pPr>
      <w:keepNext/>
      <w:numPr>
        <w:ilvl w:val="1"/>
        <w:numId w:val="4"/>
      </w:numPr>
      <w:spacing w:line="360" w:lineRule="auto"/>
      <w:outlineLvl w:val="7"/>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
    <w:name w:val="רגיל-מרים"/>
    <w:rsid w:val="00E35A69"/>
    <w:pPr>
      <w:autoSpaceDE w:val="0"/>
      <w:autoSpaceDN w:val="0"/>
      <w:adjustRightInd w:val="0"/>
    </w:pPr>
    <w:rPr>
      <w:rFonts w:ascii="Arial" w:hAnsi="Arial" w:cs="Arial"/>
      <w:szCs w:val="24"/>
      <w:lang w:eastAsia="he-IL"/>
    </w:rPr>
  </w:style>
  <w:style w:type="paragraph" w:styleId="a5">
    <w:name w:val="header"/>
    <w:basedOn w:val="a1"/>
    <w:link w:val="13"/>
    <w:rsid w:val="00E35A69"/>
    <w:pPr>
      <w:tabs>
        <w:tab w:val="center" w:pos="4153"/>
        <w:tab w:val="right" w:pos="8306"/>
      </w:tabs>
    </w:pPr>
  </w:style>
  <w:style w:type="character" w:styleId="a6">
    <w:name w:val="page number"/>
    <w:basedOn w:val="a2"/>
    <w:rsid w:val="00E35A69"/>
  </w:style>
  <w:style w:type="paragraph" w:styleId="a7">
    <w:name w:val="footer"/>
    <w:basedOn w:val="a1"/>
    <w:link w:val="a8"/>
    <w:rsid w:val="00E35A69"/>
    <w:pPr>
      <w:tabs>
        <w:tab w:val="center" w:pos="4153"/>
        <w:tab w:val="right" w:pos="8306"/>
      </w:tabs>
    </w:pPr>
  </w:style>
  <w:style w:type="paragraph" w:customStyle="1" w:styleId="14">
    <w:name w:val="כותרת1"/>
    <w:basedOn w:val="a1"/>
    <w:next w:val="a1"/>
    <w:rsid w:val="00E35A69"/>
    <w:pPr>
      <w:overflowPunct w:val="0"/>
      <w:autoSpaceDE w:val="0"/>
      <w:autoSpaceDN w:val="0"/>
      <w:adjustRightInd w:val="0"/>
      <w:spacing w:before="120" w:after="120"/>
      <w:textAlignment w:val="baseline"/>
    </w:pPr>
    <w:rPr>
      <w:rFonts w:cs="Guttman Kav"/>
      <w:b/>
      <w:bCs/>
      <w:sz w:val="40"/>
      <w:szCs w:val="28"/>
    </w:rPr>
  </w:style>
  <w:style w:type="paragraph" w:customStyle="1" w:styleId="a9">
    <w:name w:val="אורלי"/>
    <w:rsid w:val="00E35A69"/>
    <w:rPr>
      <w:rFonts w:ascii="Arial" w:hAnsi="Akhbar Simplified MT"/>
      <w:snapToGrid w:val="0"/>
      <w:sz w:val="24"/>
      <w:szCs w:val="22"/>
      <w:lang w:eastAsia="he-IL"/>
    </w:rPr>
  </w:style>
  <w:style w:type="character" w:styleId="Hyperlink">
    <w:name w:val="Hyperlink"/>
    <w:basedOn w:val="a2"/>
    <w:uiPriority w:val="99"/>
    <w:rsid w:val="00E35A69"/>
    <w:rPr>
      <w:color w:val="0000FF"/>
      <w:u w:val="single"/>
    </w:rPr>
  </w:style>
  <w:style w:type="paragraph" w:customStyle="1" w:styleId="aa">
    <w:name w:val="דויד"/>
    <w:rsid w:val="00E35A69"/>
    <w:pPr>
      <w:widowControl w:val="0"/>
      <w:autoSpaceDE w:val="0"/>
      <w:autoSpaceDN w:val="0"/>
      <w:adjustRightInd w:val="0"/>
    </w:pPr>
    <w:rPr>
      <w:rFonts w:ascii="Arial" w:hAnsi="Arial" w:cs="Arial"/>
      <w:bCs/>
      <w:szCs w:val="24"/>
      <w:lang w:eastAsia="he-IL"/>
    </w:rPr>
  </w:style>
  <w:style w:type="paragraph" w:styleId="ab">
    <w:name w:val="List Paragraph"/>
    <w:aliases w:val="נספח 2 מתוקן"/>
    <w:basedOn w:val="a1"/>
    <w:link w:val="ac"/>
    <w:uiPriority w:val="34"/>
    <w:qFormat/>
    <w:rsid w:val="00E65172"/>
    <w:pPr>
      <w:ind w:left="720"/>
      <w:contextualSpacing/>
    </w:pPr>
  </w:style>
  <w:style w:type="paragraph" w:styleId="ad">
    <w:name w:val="Subtitle"/>
    <w:basedOn w:val="a1"/>
    <w:link w:val="ae"/>
    <w:qFormat/>
    <w:rsid w:val="00E37BD7"/>
    <w:pPr>
      <w:spacing w:line="360" w:lineRule="auto"/>
    </w:pPr>
    <w:rPr>
      <w:b/>
      <w:bCs/>
      <w:sz w:val="28"/>
      <w:szCs w:val="28"/>
      <w:u w:val="single"/>
    </w:rPr>
  </w:style>
  <w:style w:type="character" w:customStyle="1" w:styleId="ae">
    <w:name w:val="כותרת משנה תו"/>
    <w:basedOn w:val="a2"/>
    <w:link w:val="ad"/>
    <w:rsid w:val="00E37BD7"/>
    <w:rPr>
      <w:rFonts w:cs="David"/>
      <w:b/>
      <w:bCs/>
      <w:sz w:val="28"/>
      <w:szCs w:val="28"/>
      <w:u w:val="single"/>
      <w:lang w:eastAsia="he-IL"/>
    </w:rPr>
  </w:style>
  <w:style w:type="character" w:customStyle="1" w:styleId="31">
    <w:name w:val="כותרת 3 תו"/>
    <w:basedOn w:val="a2"/>
    <w:link w:val="30"/>
    <w:rsid w:val="00512D30"/>
    <w:rPr>
      <w:b/>
      <w:bCs/>
      <w:color w:val="4F81BD"/>
      <w:sz w:val="24"/>
      <w:szCs w:val="24"/>
      <w:lang w:eastAsia="he-IL"/>
    </w:rPr>
  </w:style>
  <w:style w:type="character" w:customStyle="1" w:styleId="41">
    <w:name w:val="כותרת 4 תו"/>
    <w:basedOn w:val="a2"/>
    <w:link w:val="40"/>
    <w:rsid w:val="00512D30"/>
    <w:rPr>
      <w:b/>
      <w:bCs/>
      <w:iCs/>
      <w:sz w:val="28"/>
      <w:szCs w:val="28"/>
      <w:lang w:eastAsia="he-IL"/>
    </w:rPr>
  </w:style>
  <w:style w:type="character" w:customStyle="1" w:styleId="51">
    <w:name w:val="כותרת 5 תו"/>
    <w:basedOn w:val="a2"/>
    <w:link w:val="50"/>
    <w:rsid w:val="00512D30"/>
    <w:rPr>
      <w:rFonts w:asciiTheme="majorHAnsi" w:eastAsiaTheme="majorEastAsia" w:hAnsiTheme="majorHAnsi" w:cstheme="majorBidi"/>
      <w:color w:val="243F60" w:themeColor="accent1" w:themeShade="7F"/>
      <w:sz w:val="26"/>
      <w:szCs w:val="26"/>
    </w:rPr>
  </w:style>
  <w:style w:type="character" w:customStyle="1" w:styleId="60">
    <w:name w:val="כותרת 6 תו"/>
    <w:basedOn w:val="a2"/>
    <w:link w:val="6"/>
    <w:rsid w:val="00512D30"/>
    <w:rPr>
      <w:rFonts w:asciiTheme="majorHAnsi" w:eastAsiaTheme="majorEastAsia" w:hAnsiTheme="majorHAnsi" w:cstheme="majorBidi"/>
      <w:i/>
      <w:iCs/>
      <w:color w:val="243F60" w:themeColor="accent1" w:themeShade="7F"/>
      <w:sz w:val="26"/>
      <w:szCs w:val="26"/>
    </w:rPr>
  </w:style>
  <w:style w:type="character" w:customStyle="1" w:styleId="70">
    <w:name w:val="כותרת 7 תו"/>
    <w:basedOn w:val="a2"/>
    <w:link w:val="7"/>
    <w:rsid w:val="00512D30"/>
    <w:rPr>
      <w:rFonts w:cs="David"/>
      <w:sz w:val="24"/>
      <w:szCs w:val="24"/>
      <w:lang w:eastAsia="he-IL"/>
    </w:rPr>
  </w:style>
  <w:style w:type="character" w:customStyle="1" w:styleId="80">
    <w:name w:val="כותרת 8 תו"/>
    <w:basedOn w:val="a2"/>
    <w:link w:val="8"/>
    <w:rsid w:val="00512D30"/>
    <w:rPr>
      <w:rFonts w:cs="David"/>
      <w:sz w:val="24"/>
      <w:szCs w:val="24"/>
      <w:lang w:eastAsia="he-IL"/>
    </w:rPr>
  </w:style>
  <w:style w:type="character" w:customStyle="1" w:styleId="12">
    <w:name w:val="כותרת 1 תו"/>
    <w:basedOn w:val="a2"/>
    <w:link w:val="11"/>
    <w:rsid w:val="00512D30"/>
    <w:rPr>
      <w:rFonts w:cs="David"/>
      <w:b/>
      <w:bCs/>
      <w:sz w:val="16"/>
      <w:szCs w:val="16"/>
      <w:u w:val="single"/>
      <w:lang w:eastAsia="he-IL"/>
    </w:rPr>
  </w:style>
  <w:style w:type="paragraph" w:styleId="af">
    <w:name w:val="Block Text"/>
    <w:basedOn w:val="a1"/>
    <w:rsid w:val="00512D30"/>
    <w:pPr>
      <w:spacing w:line="360" w:lineRule="auto"/>
      <w:ind w:left="1440" w:hanging="720"/>
      <w:jc w:val="both"/>
    </w:pPr>
    <w:rPr>
      <w:color w:val="800080"/>
      <w:sz w:val="26"/>
      <w:szCs w:val="26"/>
      <w:lang w:eastAsia="en-US"/>
    </w:rPr>
  </w:style>
  <w:style w:type="paragraph" w:customStyle="1" w:styleId="af0">
    <w:name w:val="שם פרק"/>
    <w:basedOn w:val="11"/>
    <w:rsid w:val="00512D30"/>
    <w:pPr>
      <w:spacing w:after="60" w:line="360" w:lineRule="auto"/>
    </w:pPr>
    <w:rPr>
      <w:rFonts w:ascii="Arial" w:hAnsi="Arial" w:cs="Arial"/>
      <w:kern w:val="32"/>
      <w:sz w:val="32"/>
      <w:szCs w:val="32"/>
      <w:lang w:eastAsia="en-US"/>
    </w:rPr>
  </w:style>
  <w:style w:type="character" w:styleId="af1">
    <w:name w:val="annotation reference"/>
    <w:uiPriority w:val="99"/>
    <w:unhideWhenUsed/>
    <w:rsid w:val="00512D30"/>
    <w:rPr>
      <w:sz w:val="16"/>
      <w:szCs w:val="16"/>
    </w:rPr>
  </w:style>
  <w:style w:type="paragraph" w:styleId="af2">
    <w:name w:val="annotation text"/>
    <w:basedOn w:val="a1"/>
    <w:link w:val="af3"/>
    <w:uiPriority w:val="99"/>
    <w:unhideWhenUsed/>
    <w:rsid w:val="00512D30"/>
    <w:pPr>
      <w:spacing w:line="360" w:lineRule="auto"/>
      <w:jc w:val="both"/>
    </w:pPr>
    <w:rPr>
      <w:sz w:val="20"/>
      <w:szCs w:val="20"/>
      <w:lang w:eastAsia="en-US"/>
    </w:rPr>
  </w:style>
  <w:style w:type="character" w:customStyle="1" w:styleId="af3">
    <w:name w:val="טקסט הערה תו"/>
    <w:basedOn w:val="a2"/>
    <w:link w:val="af2"/>
    <w:uiPriority w:val="99"/>
    <w:rsid w:val="00512D30"/>
    <w:rPr>
      <w:rFonts w:cs="David"/>
    </w:rPr>
  </w:style>
  <w:style w:type="paragraph" w:styleId="af4">
    <w:name w:val="Balloon Text"/>
    <w:basedOn w:val="a1"/>
    <w:link w:val="af5"/>
    <w:unhideWhenUsed/>
    <w:rsid w:val="00512D30"/>
    <w:pPr>
      <w:jc w:val="both"/>
    </w:pPr>
    <w:rPr>
      <w:rFonts w:ascii="Tahoma" w:hAnsi="Tahoma" w:cs="Tahoma"/>
      <w:sz w:val="16"/>
      <w:szCs w:val="16"/>
      <w:lang w:eastAsia="en-US"/>
    </w:rPr>
  </w:style>
  <w:style w:type="character" w:customStyle="1" w:styleId="af5">
    <w:name w:val="טקסט בלונים תו"/>
    <w:basedOn w:val="a2"/>
    <w:link w:val="af4"/>
    <w:rsid w:val="00512D30"/>
    <w:rPr>
      <w:rFonts w:ascii="Tahoma" w:hAnsi="Tahoma" w:cs="Tahoma"/>
      <w:sz w:val="16"/>
      <w:szCs w:val="16"/>
    </w:rPr>
  </w:style>
  <w:style w:type="character" w:customStyle="1" w:styleId="af6">
    <w:name w:val="כותרת עליונה תו"/>
    <w:basedOn w:val="a2"/>
    <w:rsid w:val="00512D30"/>
    <w:rPr>
      <w:rFonts w:ascii="Times New Roman" w:eastAsia="Times New Roman" w:hAnsi="Times New Roman" w:cs="David"/>
      <w:sz w:val="26"/>
      <w:szCs w:val="26"/>
    </w:rPr>
  </w:style>
  <w:style w:type="character" w:customStyle="1" w:styleId="13">
    <w:name w:val="כותרת עליונה תו1"/>
    <w:link w:val="a5"/>
    <w:rsid w:val="00512D30"/>
    <w:rPr>
      <w:rFonts w:cs="David"/>
      <w:sz w:val="24"/>
      <w:szCs w:val="24"/>
      <w:lang w:eastAsia="he-IL"/>
    </w:rPr>
  </w:style>
  <w:style w:type="character" w:customStyle="1" w:styleId="21">
    <w:name w:val="כותרת 2 תו"/>
    <w:basedOn w:val="a2"/>
    <w:link w:val="20"/>
    <w:rsid w:val="00512D30"/>
    <w:rPr>
      <w:rFonts w:cs="David"/>
      <w:b/>
      <w:bCs/>
      <w:sz w:val="24"/>
      <w:szCs w:val="24"/>
      <w:lang w:eastAsia="he-IL"/>
    </w:rPr>
  </w:style>
  <w:style w:type="paragraph" w:styleId="22">
    <w:name w:val="Body Text Indent 2"/>
    <w:basedOn w:val="a1"/>
    <w:link w:val="23"/>
    <w:rsid w:val="00512D30"/>
    <w:pPr>
      <w:spacing w:line="360" w:lineRule="auto"/>
      <w:ind w:firstLine="471"/>
      <w:jc w:val="both"/>
    </w:pPr>
    <w:rPr>
      <w:sz w:val="26"/>
      <w:szCs w:val="26"/>
      <w:lang w:eastAsia="en-US"/>
    </w:rPr>
  </w:style>
  <w:style w:type="character" w:customStyle="1" w:styleId="23">
    <w:name w:val="כניסה בגוף טקסט 2 תו"/>
    <w:basedOn w:val="a2"/>
    <w:link w:val="22"/>
    <w:rsid w:val="00512D30"/>
    <w:rPr>
      <w:rFonts w:cs="David"/>
      <w:sz w:val="26"/>
      <w:szCs w:val="26"/>
    </w:rPr>
  </w:style>
  <w:style w:type="paragraph" w:styleId="24">
    <w:name w:val="Body Text 2"/>
    <w:basedOn w:val="a1"/>
    <w:link w:val="25"/>
    <w:uiPriority w:val="99"/>
    <w:unhideWhenUsed/>
    <w:rsid w:val="00512D30"/>
    <w:pPr>
      <w:spacing w:after="120" w:line="480" w:lineRule="auto"/>
      <w:jc w:val="both"/>
    </w:pPr>
    <w:rPr>
      <w:sz w:val="26"/>
      <w:szCs w:val="26"/>
      <w:lang w:eastAsia="en-US"/>
    </w:rPr>
  </w:style>
  <w:style w:type="character" w:customStyle="1" w:styleId="25">
    <w:name w:val="גוף טקסט 2 תו"/>
    <w:basedOn w:val="a2"/>
    <w:link w:val="24"/>
    <w:uiPriority w:val="99"/>
    <w:rsid w:val="00512D30"/>
    <w:rPr>
      <w:rFonts w:cs="David"/>
      <w:sz w:val="26"/>
      <w:szCs w:val="26"/>
    </w:rPr>
  </w:style>
  <w:style w:type="paragraph" w:styleId="TOC8">
    <w:name w:val="toc 8"/>
    <w:basedOn w:val="a1"/>
    <w:next w:val="a1"/>
    <w:autoRedefine/>
    <w:rsid w:val="00512D30"/>
    <w:pPr>
      <w:spacing w:line="360" w:lineRule="auto"/>
      <w:ind w:left="1820"/>
    </w:pPr>
    <w:rPr>
      <w:rFonts w:cs="Miriam"/>
      <w:sz w:val="18"/>
      <w:szCs w:val="18"/>
      <w:lang w:eastAsia="en-US"/>
    </w:rPr>
  </w:style>
  <w:style w:type="paragraph" w:styleId="af7">
    <w:name w:val="List"/>
    <w:basedOn w:val="a1"/>
    <w:rsid w:val="00512D30"/>
    <w:pPr>
      <w:spacing w:line="360" w:lineRule="auto"/>
      <w:ind w:left="283" w:hanging="283"/>
      <w:jc w:val="both"/>
    </w:pPr>
    <w:rPr>
      <w:sz w:val="26"/>
      <w:szCs w:val="26"/>
      <w:lang w:eastAsia="en-US"/>
    </w:rPr>
  </w:style>
  <w:style w:type="paragraph" w:styleId="32">
    <w:name w:val="Body Text Indent 3"/>
    <w:basedOn w:val="a1"/>
    <w:link w:val="33"/>
    <w:unhideWhenUsed/>
    <w:rsid w:val="00512D30"/>
    <w:pPr>
      <w:spacing w:after="120" w:line="360" w:lineRule="auto"/>
      <w:ind w:left="283"/>
      <w:jc w:val="both"/>
    </w:pPr>
    <w:rPr>
      <w:sz w:val="16"/>
      <w:szCs w:val="16"/>
      <w:lang w:eastAsia="en-US"/>
    </w:rPr>
  </w:style>
  <w:style w:type="character" w:customStyle="1" w:styleId="33">
    <w:name w:val="כניסה בגוף טקסט 3 תו"/>
    <w:basedOn w:val="a2"/>
    <w:link w:val="32"/>
    <w:rsid w:val="00512D30"/>
    <w:rPr>
      <w:rFonts w:cs="David"/>
      <w:sz w:val="16"/>
      <w:szCs w:val="16"/>
    </w:rPr>
  </w:style>
  <w:style w:type="character" w:customStyle="1" w:styleId="a8">
    <w:name w:val="כותרת תחתונה תו"/>
    <w:basedOn w:val="a2"/>
    <w:link w:val="a7"/>
    <w:rsid w:val="00512D30"/>
    <w:rPr>
      <w:rFonts w:cs="David"/>
      <w:sz w:val="24"/>
      <w:szCs w:val="24"/>
      <w:lang w:eastAsia="he-IL"/>
    </w:rPr>
  </w:style>
  <w:style w:type="paragraph" w:styleId="TOC4">
    <w:name w:val="toc 4"/>
    <w:basedOn w:val="a1"/>
    <w:next w:val="a1"/>
    <w:autoRedefine/>
    <w:uiPriority w:val="39"/>
    <w:unhideWhenUsed/>
    <w:rsid w:val="00512D30"/>
    <w:pPr>
      <w:spacing w:after="100" w:line="360" w:lineRule="auto"/>
      <w:ind w:left="780"/>
      <w:jc w:val="both"/>
    </w:pPr>
    <w:rPr>
      <w:sz w:val="26"/>
      <w:szCs w:val="26"/>
      <w:lang w:eastAsia="en-US"/>
    </w:rPr>
  </w:style>
  <w:style w:type="paragraph" w:styleId="af8">
    <w:name w:val="Plain Text"/>
    <w:basedOn w:val="a1"/>
    <w:link w:val="af9"/>
    <w:rsid w:val="00512D30"/>
    <w:rPr>
      <w:rFonts w:ascii="Courier New" w:hAnsi="Courier New" w:cs="Courier New"/>
      <w:sz w:val="20"/>
      <w:szCs w:val="20"/>
      <w:lang w:eastAsia="en-US"/>
    </w:rPr>
  </w:style>
  <w:style w:type="character" w:customStyle="1" w:styleId="af9">
    <w:name w:val="טקסט רגיל תו"/>
    <w:basedOn w:val="a2"/>
    <w:link w:val="af8"/>
    <w:rsid w:val="00512D30"/>
    <w:rPr>
      <w:rFonts w:ascii="Courier New" w:hAnsi="Courier New" w:cs="Courier New"/>
    </w:rPr>
  </w:style>
  <w:style w:type="paragraph" w:styleId="afa">
    <w:name w:val="Body Text"/>
    <w:basedOn w:val="a1"/>
    <w:link w:val="afb"/>
    <w:unhideWhenUsed/>
    <w:rsid w:val="00512D30"/>
    <w:pPr>
      <w:spacing w:after="120" w:line="360" w:lineRule="auto"/>
      <w:jc w:val="both"/>
    </w:pPr>
    <w:rPr>
      <w:sz w:val="26"/>
      <w:szCs w:val="26"/>
      <w:lang w:eastAsia="en-US"/>
    </w:rPr>
  </w:style>
  <w:style w:type="character" w:customStyle="1" w:styleId="afb">
    <w:name w:val="גוף טקסט תו"/>
    <w:basedOn w:val="a2"/>
    <w:link w:val="afa"/>
    <w:rsid w:val="00512D30"/>
    <w:rPr>
      <w:rFonts w:cs="David"/>
      <w:sz w:val="26"/>
      <w:szCs w:val="26"/>
    </w:rPr>
  </w:style>
  <w:style w:type="table" w:styleId="afc">
    <w:name w:val="Table Grid"/>
    <w:aliases w:val="טקסט טבלה תחתונה"/>
    <w:basedOn w:val="a3"/>
    <w:uiPriority w:val="39"/>
    <w:rsid w:val="00512D30"/>
    <w:pPr>
      <w:ind w:left="567" w:hanging="567"/>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1"/>
    <w:uiPriority w:val="99"/>
    <w:unhideWhenUsed/>
    <w:rsid w:val="00512D30"/>
    <w:pPr>
      <w:bidi w:val="0"/>
      <w:spacing w:before="100" w:beforeAutospacing="1" w:after="100" w:afterAutospacing="1"/>
    </w:pPr>
    <w:rPr>
      <w:rFonts w:eastAsiaTheme="minorEastAsia" w:cs="Times New Roman"/>
      <w:lang w:eastAsia="en-US"/>
    </w:rPr>
  </w:style>
  <w:style w:type="paragraph" w:customStyle="1" w:styleId="a">
    <w:name w:val="טקסט סעיף"/>
    <w:basedOn w:val="a1"/>
    <w:link w:val="Char"/>
    <w:rsid w:val="00512D30"/>
    <w:pPr>
      <w:numPr>
        <w:ilvl w:val="1"/>
        <w:numId w:val="1"/>
      </w:numPr>
      <w:spacing w:line="360" w:lineRule="auto"/>
      <w:jc w:val="both"/>
    </w:pPr>
    <w:rPr>
      <w:rFonts w:ascii="Arial" w:hAnsi="Arial" w:cs="Arial"/>
      <w:sz w:val="22"/>
      <w:szCs w:val="22"/>
      <w:lang w:eastAsia="en-US"/>
    </w:rPr>
  </w:style>
  <w:style w:type="paragraph" w:customStyle="1" w:styleId="a0">
    <w:name w:val="תת סעיף"/>
    <w:basedOn w:val="a1"/>
    <w:rsid w:val="00512D30"/>
    <w:pPr>
      <w:numPr>
        <w:ilvl w:val="2"/>
        <w:numId w:val="1"/>
      </w:numPr>
      <w:spacing w:line="360" w:lineRule="auto"/>
      <w:jc w:val="both"/>
    </w:pPr>
    <w:rPr>
      <w:rFonts w:cs="Arial"/>
      <w:sz w:val="22"/>
      <w:szCs w:val="22"/>
      <w:lang w:eastAsia="en-US"/>
    </w:rPr>
  </w:style>
  <w:style w:type="paragraph" w:customStyle="1" w:styleId="10">
    <w:name w:val="תת סעיף1"/>
    <w:basedOn w:val="a0"/>
    <w:rsid w:val="00512D30"/>
    <w:pPr>
      <w:numPr>
        <w:ilvl w:val="3"/>
      </w:numPr>
    </w:pPr>
  </w:style>
  <w:style w:type="paragraph" w:customStyle="1" w:styleId="211111">
    <w:name w:val="תת סעיף2 1.1.1.1.1"/>
    <w:basedOn w:val="10"/>
    <w:rsid w:val="00512D30"/>
    <w:pPr>
      <w:numPr>
        <w:ilvl w:val="4"/>
      </w:numPr>
    </w:pPr>
  </w:style>
  <w:style w:type="paragraph" w:customStyle="1" w:styleId="tabletech">
    <w:name w:val="table tech"/>
    <w:basedOn w:val="a1"/>
    <w:rsid w:val="00512D30"/>
    <w:pPr>
      <w:bidi w:val="0"/>
      <w:jc w:val="center"/>
    </w:pPr>
    <w:rPr>
      <w:rFonts w:ascii="Arial Black" w:hAnsi="Arial Black" w:cs="Times New Roman"/>
      <w:sz w:val="20"/>
      <w:szCs w:val="20"/>
      <w:lang w:eastAsia="en-US" w:bidi="ar-SA"/>
    </w:rPr>
  </w:style>
  <w:style w:type="paragraph" w:customStyle="1" w:styleId="BodyTextKeep">
    <w:name w:val="Body Text Keep"/>
    <w:basedOn w:val="afa"/>
    <w:next w:val="afa"/>
    <w:rsid w:val="00512D30"/>
    <w:pPr>
      <w:keepNext/>
      <w:bidi w:val="0"/>
      <w:spacing w:after="240" w:line="240" w:lineRule="auto"/>
    </w:pPr>
    <w:rPr>
      <w:rFonts w:ascii="Arial" w:hAnsi="Arial" w:cs="Times New Roman"/>
      <w:spacing w:val="-5"/>
      <w:sz w:val="20"/>
      <w:szCs w:val="20"/>
      <w:lang w:bidi="ar-SA"/>
    </w:rPr>
  </w:style>
  <w:style w:type="paragraph" w:styleId="afd">
    <w:name w:val="No Spacing"/>
    <w:link w:val="afe"/>
    <w:uiPriority w:val="1"/>
    <w:qFormat/>
    <w:rsid w:val="00512D30"/>
    <w:pPr>
      <w:bidi/>
    </w:pPr>
    <w:rPr>
      <w:sz w:val="22"/>
      <w:szCs w:val="22"/>
    </w:rPr>
  </w:style>
  <w:style w:type="character" w:customStyle="1" w:styleId="afe">
    <w:name w:val="ללא מרווח תו"/>
    <w:basedOn w:val="a2"/>
    <w:link w:val="afd"/>
    <w:uiPriority w:val="1"/>
    <w:rsid w:val="00512D30"/>
    <w:rPr>
      <w:sz w:val="22"/>
      <w:szCs w:val="22"/>
    </w:rPr>
  </w:style>
  <w:style w:type="paragraph" w:customStyle="1" w:styleId="aff">
    <w:name w:val="מספור פנימי חדש"/>
    <w:basedOn w:val="a1"/>
    <w:link w:val="aff0"/>
    <w:rsid w:val="00512D30"/>
    <w:pPr>
      <w:overflowPunct w:val="0"/>
      <w:autoSpaceDE w:val="0"/>
      <w:autoSpaceDN w:val="0"/>
      <w:adjustRightInd w:val="0"/>
      <w:spacing w:before="120" w:after="120" w:line="360" w:lineRule="auto"/>
      <w:textAlignment w:val="baseline"/>
    </w:pPr>
    <w:rPr>
      <w:rFonts w:cs="Arial"/>
      <w:lang w:eastAsia="en-US"/>
    </w:rPr>
  </w:style>
  <w:style w:type="character" w:customStyle="1" w:styleId="aff0">
    <w:name w:val="מספור פנימי חדש תו תו"/>
    <w:basedOn w:val="a2"/>
    <w:link w:val="aff"/>
    <w:rsid w:val="00512D30"/>
    <w:rPr>
      <w:rFonts w:cs="Arial"/>
      <w:sz w:val="24"/>
      <w:szCs w:val="24"/>
    </w:rPr>
  </w:style>
  <w:style w:type="paragraph" w:customStyle="1" w:styleId="4">
    <w:name w:val="כותרת4"/>
    <w:basedOn w:val="a1"/>
    <w:rsid w:val="00512D30"/>
    <w:pPr>
      <w:numPr>
        <w:ilvl w:val="3"/>
        <w:numId w:val="2"/>
      </w:numPr>
      <w:overflowPunct w:val="0"/>
      <w:autoSpaceDE w:val="0"/>
      <w:autoSpaceDN w:val="0"/>
      <w:adjustRightInd w:val="0"/>
      <w:textAlignment w:val="baseline"/>
    </w:pPr>
    <w:rPr>
      <w:rFonts w:cs="Times New Roman"/>
      <w:lang w:eastAsia="en-US"/>
    </w:rPr>
  </w:style>
  <w:style w:type="paragraph" w:customStyle="1" w:styleId="5">
    <w:name w:val="כותרת5"/>
    <w:basedOn w:val="a1"/>
    <w:link w:val="52"/>
    <w:rsid w:val="00512D30"/>
    <w:pPr>
      <w:numPr>
        <w:ilvl w:val="4"/>
        <w:numId w:val="2"/>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2"/>
    <w:link w:val="5"/>
    <w:rsid w:val="00512D30"/>
    <w:rPr>
      <w:rFonts w:ascii="Arial" w:hAnsi="Arial" w:cs="Arial"/>
      <w:sz w:val="24"/>
      <w:szCs w:val="24"/>
    </w:rPr>
  </w:style>
  <w:style w:type="paragraph" w:customStyle="1" w:styleId="Char0">
    <w:name w:val="Char תו"/>
    <w:basedOn w:val="a1"/>
    <w:rsid w:val="00512D30"/>
    <w:pPr>
      <w:bidi w:val="0"/>
      <w:spacing w:after="160" w:line="240" w:lineRule="exact"/>
      <w:jc w:val="both"/>
    </w:pPr>
    <w:rPr>
      <w:rFonts w:ascii="Verdana" w:hAnsi="Verdana" w:cs="FrankRuehl"/>
      <w:sz w:val="16"/>
      <w:szCs w:val="20"/>
      <w:lang w:eastAsia="en-US" w:bidi="ar-SA"/>
    </w:rPr>
  </w:style>
  <w:style w:type="paragraph" w:customStyle="1" w:styleId="aff1">
    <w:name w:val="טקסט בסיסי"/>
    <w:link w:val="aff2"/>
    <w:rsid w:val="00512D30"/>
    <w:pPr>
      <w:keepLines/>
      <w:bidi/>
      <w:spacing w:before="100" w:beforeAutospacing="1" w:after="240" w:line="320" w:lineRule="atLeast"/>
    </w:pPr>
    <w:rPr>
      <w:rFonts w:cs="Narkisim"/>
      <w:sz w:val="24"/>
      <w:szCs w:val="24"/>
    </w:rPr>
  </w:style>
  <w:style w:type="character" w:customStyle="1" w:styleId="aff2">
    <w:name w:val="טקסט בסיסי תו"/>
    <w:basedOn w:val="a2"/>
    <w:link w:val="aff1"/>
    <w:rsid w:val="00512D30"/>
    <w:rPr>
      <w:rFonts w:cs="Narkisim"/>
      <w:sz w:val="24"/>
      <w:szCs w:val="24"/>
    </w:rPr>
  </w:style>
  <w:style w:type="paragraph" w:customStyle="1" w:styleId="aff3">
    <w:name w:val="כותרת סעיף"/>
    <w:basedOn w:val="a1"/>
    <w:rsid w:val="00512D30"/>
    <w:pPr>
      <w:tabs>
        <w:tab w:val="num" w:pos="465"/>
      </w:tabs>
      <w:spacing w:before="240" w:line="360" w:lineRule="auto"/>
      <w:ind w:left="465" w:right="465" w:hanging="465"/>
      <w:jc w:val="both"/>
    </w:pPr>
    <w:rPr>
      <w:rFonts w:ascii="Arial" w:hAnsi="Arial" w:cs="Arial"/>
      <w:b/>
      <w:bCs/>
      <w:color w:val="1B3461"/>
      <w:sz w:val="22"/>
      <w:szCs w:val="22"/>
      <w:lang w:eastAsia="en-US"/>
    </w:rPr>
  </w:style>
  <w:style w:type="character" w:customStyle="1" w:styleId="Char">
    <w:name w:val="טקסט סעיף Char"/>
    <w:link w:val="a"/>
    <w:rsid w:val="00512D30"/>
    <w:rPr>
      <w:rFonts w:ascii="Arial" w:hAnsi="Arial" w:cs="Arial"/>
      <w:sz w:val="22"/>
      <w:szCs w:val="22"/>
    </w:rPr>
  </w:style>
  <w:style w:type="paragraph" w:customStyle="1" w:styleId="Normal1">
    <w:name w:val="Normal1"/>
    <w:basedOn w:val="a1"/>
    <w:rsid w:val="00512D30"/>
    <w:pPr>
      <w:spacing w:before="120" w:line="320" w:lineRule="atLeast"/>
      <w:ind w:left="680"/>
      <w:jc w:val="both"/>
    </w:pPr>
    <w:rPr>
      <w:smallCaps/>
      <w:snapToGrid w:val="0"/>
      <w:sz w:val="20"/>
    </w:rPr>
  </w:style>
  <w:style w:type="character" w:styleId="FollowedHyperlink">
    <w:name w:val="FollowedHyperlink"/>
    <w:basedOn w:val="a2"/>
    <w:uiPriority w:val="99"/>
    <w:rsid w:val="00512D30"/>
    <w:rPr>
      <w:color w:val="800080"/>
      <w:u w:val="single"/>
    </w:rPr>
  </w:style>
  <w:style w:type="paragraph" w:customStyle="1" w:styleId="15">
    <w:name w:val="1"/>
    <w:basedOn w:val="a1"/>
    <w:next w:val="32"/>
    <w:rsid w:val="00512D30"/>
    <w:pPr>
      <w:ind w:left="720"/>
      <w:jc w:val="both"/>
    </w:pPr>
    <w:rPr>
      <w:sz w:val="28"/>
      <w:szCs w:val="28"/>
    </w:rPr>
  </w:style>
  <w:style w:type="paragraph" w:customStyle="1" w:styleId="font5">
    <w:name w:val="font5"/>
    <w:basedOn w:val="a1"/>
    <w:rsid w:val="00512D30"/>
    <w:pPr>
      <w:bidi w:val="0"/>
      <w:spacing w:before="100" w:beforeAutospacing="1" w:after="100" w:afterAutospacing="1"/>
    </w:pPr>
    <w:rPr>
      <w:rFonts w:ascii="Arial" w:hAnsi="Arial" w:cs="Arial"/>
      <w:sz w:val="18"/>
      <w:szCs w:val="18"/>
      <w:lang w:eastAsia="en-US"/>
    </w:rPr>
  </w:style>
  <w:style w:type="paragraph" w:customStyle="1" w:styleId="xl66">
    <w:name w:val="xl66"/>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1"/>
    <w:rsid w:val="00512D30"/>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1"/>
    <w:rsid w:val="00512D30"/>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512D30"/>
    <w:rPr>
      <w:rFonts w:ascii="Arial" w:hAnsi="Akhbar Simplified MT" w:cs="QMiriam"/>
      <w:sz w:val="24"/>
      <w:szCs w:val="24"/>
      <w:lang w:eastAsia="he-IL"/>
    </w:rPr>
  </w:style>
  <w:style w:type="paragraph" w:customStyle="1" w:styleId="aff4">
    <w:name w:val="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aff5">
    <w:name w:val="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6">
    <w:name w:val="תו תו תו תו"/>
    <w:aliases w:val=" תו תו תו תו תו תו, תו תו תו 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16">
    <w:name w:val="פיסקת רשימה1"/>
    <w:basedOn w:val="a1"/>
    <w:qFormat/>
    <w:rsid w:val="00512D30"/>
    <w:pPr>
      <w:ind w:left="720"/>
    </w:pPr>
    <w:rPr>
      <w:rFonts w:ascii="Times New (W1)" w:hAnsi="Times New (W1)" w:cs="Narkisim"/>
      <w:sz w:val="28"/>
      <w:szCs w:val="28"/>
    </w:rPr>
  </w:style>
  <w:style w:type="paragraph" w:customStyle="1" w:styleId="aff7">
    <w:name w:val="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1"/>
    <w:rsid w:val="00512D30"/>
    <w:pPr>
      <w:bidi w:val="0"/>
      <w:spacing w:after="160" w:line="240" w:lineRule="exact"/>
      <w:jc w:val="both"/>
    </w:pPr>
    <w:rPr>
      <w:rFonts w:ascii="Verdana" w:hAnsi="Verdana" w:cs="FrankRuehl"/>
      <w:sz w:val="16"/>
      <w:szCs w:val="20"/>
      <w:lang w:eastAsia="en-US" w:bidi="ar-SA"/>
    </w:rPr>
  </w:style>
  <w:style w:type="paragraph" w:styleId="aff8">
    <w:name w:val="Body Text Indent"/>
    <w:basedOn w:val="a1"/>
    <w:link w:val="aff9"/>
    <w:rsid w:val="00512D30"/>
    <w:pPr>
      <w:spacing w:after="120"/>
      <w:ind w:left="283"/>
    </w:pPr>
    <w:rPr>
      <w:rFonts w:ascii="Times New (W1)" w:hAnsi="Times New (W1)" w:cs="Narkisim"/>
      <w:sz w:val="28"/>
      <w:szCs w:val="28"/>
    </w:rPr>
  </w:style>
  <w:style w:type="character" w:customStyle="1" w:styleId="aff9">
    <w:name w:val="כניסה בגוף טקסט תו"/>
    <w:basedOn w:val="a2"/>
    <w:link w:val="aff8"/>
    <w:rsid w:val="00512D30"/>
    <w:rPr>
      <w:rFonts w:ascii="Times New (W1)" w:hAnsi="Times New (W1)" w:cs="Narkisim"/>
      <w:sz w:val="28"/>
      <w:szCs w:val="28"/>
      <w:lang w:eastAsia="he-IL"/>
    </w:rPr>
  </w:style>
  <w:style w:type="paragraph" w:styleId="TOC1">
    <w:name w:val="toc 1"/>
    <w:basedOn w:val="a1"/>
    <w:next w:val="a1"/>
    <w:autoRedefine/>
    <w:uiPriority w:val="39"/>
    <w:rsid w:val="00512D30"/>
    <w:pPr>
      <w:tabs>
        <w:tab w:val="num" w:pos="1260"/>
      </w:tabs>
      <w:bidi w:val="0"/>
      <w:spacing w:line="360" w:lineRule="auto"/>
      <w:ind w:right="1440" w:hanging="360"/>
      <w:jc w:val="both"/>
    </w:pPr>
    <w:rPr>
      <w:sz w:val="22"/>
    </w:rPr>
  </w:style>
  <w:style w:type="paragraph" w:customStyle="1" w:styleId="contract">
    <w:name w:val="contract"/>
    <w:rsid w:val="00512D30"/>
    <w:pPr>
      <w:spacing w:after="240"/>
    </w:pPr>
    <w:rPr>
      <w:lang w:eastAsia="he-IL"/>
    </w:rPr>
  </w:style>
  <w:style w:type="paragraph" w:customStyle="1" w:styleId="P00">
    <w:name w:val="P00"/>
    <w:rsid w:val="00512D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2D30"/>
  </w:style>
  <w:style w:type="paragraph" w:customStyle="1" w:styleId="P33">
    <w:name w:val="P33"/>
    <w:basedOn w:val="P00"/>
    <w:rsid w:val="00512D30"/>
  </w:style>
  <w:style w:type="paragraph" w:styleId="affa">
    <w:name w:val="caption"/>
    <w:basedOn w:val="a1"/>
    <w:next w:val="a1"/>
    <w:qFormat/>
    <w:rsid w:val="00512D30"/>
    <w:pPr>
      <w:jc w:val="center"/>
    </w:pPr>
    <w:rPr>
      <w:rFonts w:cs="FrankRuehl"/>
      <w:iCs/>
      <w:color w:val="3366FF"/>
      <w:sz w:val="36"/>
      <w:szCs w:val="36"/>
    </w:rPr>
  </w:style>
  <w:style w:type="paragraph" w:styleId="affb">
    <w:name w:val="footnote text"/>
    <w:basedOn w:val="a1"/>
    <w:link w:val="affc"/>
    <w:rsid w:val="00512D30"/>
    <w:rPr>
      <w:iCs/>
      <w:sz w:val="20"/>
      <w:szCs w:val="20"/>
    </w:rPr>
  </w:style>
  <w:style w:type="character" w:customStyle="1" w:styleId="affc">
    <w:name w:val="טקסט הערת שוליים תו"/>
    <w:basedOn w:val="a2"/>
    <w:link w:val="affb"/>
    <w:rsid w:val="00512D30"/>
    <w:rPr>
      <w:rFonts w:cs="David"/>
      <w:iCs/>
      <w:lang w:eastAsia="he-IL"/>
    </w:rPr>
  </w:style>
  <w:style w:type="paragraph" w:styleId="TOC2">
    <w:name w:val="toc 2"/>
    <w:basedOn w:val="a1"/>
    <w:next w:val="a1"/>
    <w:autoRedefine/>
    <w:uiPriority w:val="39"/>
    <w:rsid w:val="00512D30"/>
    <w:pPr>
      <w:ind w:left="280"/>
    </w:pPr>
    <w:rPr>
      <w:rFonts w:ascii="Times New (W1)" w:hAnsi="Times New (W1)" w:cs="Narkisim"/>
      <w:sz w:val="28"/>
      <w:szCs w:val="28"/>
    </w:rPr>
  </w:style>
  <w:style w:type="paragraph" w:styleId="affd">
    <w:name w:val="Document Map"/>
    <w:basedOn w:val="a1"/>
    <w:link w:val="affe"/>
    <w:rsid w:val="00512D30"/>
    <w:pPr>
      <w:shd w:val="clear" w:color="auto" w:fill="000080"/>
    </w:pPr>
    <w:rPr>
      <w:rFonts w:ascii="Tahoma" w:hAnsi="Tahoma" w:cs="Tahoma"/>
      <w:sz w:val="20"/>
      <w:szCs w:val="20"/>
    </w:rPr>
  </w:style>
  <w:style w:type="character" w:customStyle="1" w:styleId="affe">
    <w:name w:val="מפת מסמך תו"/>
    <w:basedOn w:val="a2"/>
    <w:link w:val="affd"/>
    <w:rsid w:val="00512D30"/>
    <w:rPr>
      <w:rFonts w:ascii="Tahoma" w:hAnsi="Tahoma" w:cs="Tahoma"/>
      <w:shd w:val="clear" w:color="auto" w:fill="000080"/>
      <w:lang w:eastAsia="he-IL"/>
    </w:rPr>
  </w:style>
  <w:style w:type="paragraph" w:customStyle="1" w:styleId="afff">
    <w:name w:val="תו תו תו 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
    <w:name w:val="Char תו Char תו Char תו Char"/>
    <w:basedOn w:val="a1"/>
    <w:rsid w:val="00512D30"/>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1"/>
    <w:rsid w:val="00512D30"/>
    <w:pPr>
      <w:bidi w:val="0"/>
      <w:ind w:left="720"/>
    </w:pPr>
    <w:rPr>
      <w:rFonts w:cs="Times New Roman"/>
      <w:lang w:eastAsia="en-US"/>
    </w:rPr>
  </w:style>
  <w:style w:type="paragraph" w:customStyle="1" w:styleId="afff0">
    <w:name w:val="סגנון"/>
    <w:basedOn w:val="a1"/>
    <w:next w:val="26"/>
    <w:rsid w:val="00512D30"/>
    <w:pPr>
      <w:overflowPunct w:val="0"/>
      <w:autoSpaceDE w:val="0"/>
      <w:autoSpaceDN w:val="0"/>
      <w:adjustRightInd w:val="0"/>
      <w:spacing w:after="60" w:line="360" w:lineRule="auto"/>
      <w:ind w:left="964" w:hanging="397"/>
      <w:jc w:val="both"/>
    </w:pPr>
    <w:rPr>
      <w:sz w:val="20"/>
    </w:rPr>
  </w:style>
  <w:style w:type="paragraph" w:styleId="26">
    <w:name w:val="List 2"/>
    <w:basedOn w:val="a1"/>
    <w:rsid w:val="00512D30"/>
    <w:pPr>
      <w:ind w:left="566" w:hanging="283"/>
      <w:contextualSpacing/>
    </w:pPr>
    <w:rPr>
      <w:rFonts w:ascii="Times New (W1)" w:hAnsi="Times New (W1)" w:cs="Narkisim"/>
      <w:sz w:val="28"/>
      <w:szCs w:val="28"/>
    </w:rPr>
  </w:style>
  <w:style w:type="paragraph" w:styleId="afff1">
    <w:name w:val="Title"/>
    <w:basedOn w:val="a1"/>
    <w:next w:val="a1"/>
    <w:link w:val="afff2"/>
    <w:uiPriority w:val="10"/>
    <w:qFormat/>
    <w:rsid w:val="00512D30"/>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f2">
    <w:name w:val="כותרת טקסט תו"/>
    <w:basedOn w:val="a2"/>
    <w:link w:val="afff1"/>
    <w:uiPriority w:val="10"/>
    <w:rsid w:val="00512D30"/>
    <w:rPr>
      <w:rFonts w:ascii="Cambria" w:hAnsi="Cambria"/>
      <w:color w:val="17365D"/>
      <w:spacing w:val="5"/>
      <w:kern w:val="28"/>
      <w:sz w:val="52"/>
      <w:szCs w:val="52"/>
      <w:lang w:eastAsia="he-IL"/>
    </w:rPr>
  </w:style>
  <w:style w:type="character" w:styleId="afff3">
    <w:name w:val="footnote reference"/>
    <w:basedOn w:val="a2"/>
    <w:rsid w:val="00511B71"/>
    <w:rPr>
      <w:vertAlign w:val="superscript"/>
    </w:rPr>
  </w:style>
  <w:style w:type="paragraph" w:styleId="afff4">
    <w:name w:val="annotation subject"/>
    <w:basedOn w:val="af2"/>
    <w:next w:val="af2"/>
    <w:link w:val="afff5"/>
    <w:rsid w:val="00511B71"/>
    <w:pPr>
      <w:spacing w:line="240" w:lineRule="auto"/>
      <w:jc w:val="left"/>
    </w:pPr>
    <w:rPr>
      <w:b/>
      <w:bCs/>
      <w:lang w:eastAsia="he-IL"/>
    </w:rPr>
  </w:style>
  <w:style w:type="character" w:customStyle="1" w:styleId="afff5">
    <w:name w:val="נושא הערה תו"/>
    <w:basedOn w:val="af3"/>
    <w:link w:val="afff4"/>
    <w:rsid w:val="00511B71"/>
    <w:rPr>
      <w:rFonts w:cs="David"/>
      <w:b/>
      <w:bCs/>
      <w:lang w:eastAsia="he-IL"/>
    </w:rPr>
  </w:style>
  <w:style w:type="paragraph" w:styleId="afff6">
    <w:name w:val="Revision"/>
    <w:hidden/>
    <w:uiPriority w:val="99"/>
    <w:semiHidden/>
    <w:rsid w:val="00511B71"/>
    <w:rPr>
      <w:rFonts w:cs="David"/>
      <w:sz w:val="24"/>
      <w:szCs w:val="24"/>
      <w:lang w:eastAsia="he-IL"/>
    </w:rPr>
  </w:style>
  <w:style w:type="paragraph" w:styleId="afff7">
    <w:name w:val="TOC Heading"/>
    <w:basedOn w:val="11"/>
    <w:next w:val="a1"/>
    <w:uiPriority w:val="39"/>
    <w:semiHidden/>
    <w:unhideWhenUsed/>
    <w:qFormat/>
    <w:rsid w:val="004F07DE"/>
    <w:pPr>
      <w:keepLines/>
      <w:spacing w:before="480" w:line="276" w:lineRule="auto"/>
      <w:jc w:val="left"/>
      <w:outlineLvl w:val="9"/>
    </w:pPr>
    <w:rPr>
      <w:rFonts w:asciiTheme="majorHAnsi" w:eastAsiaTheme="majorEastAsia" w:hAnsiTheme="majorHAnsi" w:cstheme="majorBidi"/>
      <w:color w:val="365F91" w:themeColor="accent1" w:themeShade="BF"/>
      <w:sz w:val="28"/>
      <w:szCs w:val="28"/>
      <w:u w:val="none"/>
      <w:rtl/>
      <w:cs/>
      <w:lang w:eastAsia="en-US"/>
    </w:rPr>
  </w:style>
  <w:style w:type="paragraph" w:customStyle="1" w:styleId="afff8">
    <w:name w:val="שם הוראה"/>
    <w:basedOn w:val="a1"/>
    <w:rsid w:val="00964FDE"/>
    <w:pPr>
      <w:jc w:val="both"/>
    </w:pPr>
    <w:rPr>
      <w:rFonts w:ascii="Arial" w:hAnsi="Arial" w:cs="Arial"/>
      <w:b/>
      <w:bCs/>
      <w:color w:val="FFFFFF"/>
      <w:sz w:val="28"/>
      <w:szCs w:val="28"/>
      <w:lang w:eastAsia="en-US"/>
    </w:rPr>
  </w:style>
  <w:style w:type="paragraph" w:customStyle="1" w:styleId="afff9">
    <w:name w:val="טקסט רץ טבלה עליונה"/>
    <w:basedOn w:val="a1"/>
    <w:rsid w:val="00964FDE"/>
    <w:pPr>
      <w:jc w:val="both"/>
    </w:pPr>
    <w:rPr>
      <w:rFonts w:ascii="Arial" w:hAnsi="Arial" w:cs="Arial"/>
      <w:sz w:val="20"/>
      <w:szCs w:val="20"/>
      <w:lang w:eastAsia="en-US"/>
    </w:rPr>
  </w:style>
  <w:style w:type="paragraph" w:customStyle="1" w:styleId="2">
    <w:name w:val="מיספור2"/>
    <w:basedOn w:val="a1"/>
    <w:next w:val="a1"/>
    <w:rsid w:val="00964FDE"/>
    <w:pPr>
      <w:numPr>
        <w:ilvl w:val="1"/>
        <w:numId w:val="13"/>
      </w:numPr>
      <w:spacing w:before="120" w:after="60"/>
      <w:ind w:right="0"/>
      <w:jc w:val="both"/>
    </w:pPr>
    <w:rPr>
      <w:sz w:val="20"/>
    </w:rPr>
  </w:style>
  <w:style w:type="paragraph" w:customStyle="1" w:styleId="1">
    <w:name w:val="מספור1"/>
    <w:basedOn w:val="a1"/>
    <w:next w:val="a1"/>
    <w:link w:val="17"/>
    <w:autoRedefine/>
    <w:rsid w:val="00964FDE"/>
    <w:pPr>
      <w:numPr>
        <w:numId w:val="13"/>
      </w:numPr>
      <w:tabs>
        <w:tab w:val="left" w:pos="34"/>
        <w:tab w:val="left" w:pos="8640"/>
      </w:tabs>
      <w:spacing w:before="120" w:after="60"/>
      <w:ind w:right="0"/>
      <w:jc w:val="both"/>
    </w:pPr>
    <w:rPr>
      <w:rFonts w:cs="Times New Roman"/>
      <w:color w:val="000000"/>
      <w:sz w:val="20"/>
      <w:lang w:val="x-none" w:eastAsia="x-none"/>
    </w:rPr>
  </w:style>
  <w:style w:type="character" w:customStyle="1" w:styleId="17">
    <w:name w:val="מספור1 תו"/>
    <w:link w:val="1"/>
    <w:rsid w:val="00964FDE"/>
    <w:rPr>
      <w:color w:val="000000"/>
      <w:szCs w:val="24"/>
      <w:lang w:val="x-none" w:eastAsia="x-none"/>
    </w:rPr>
  </w:style>
  <w:style w:type="paragraph" w:customStyle="1" w:styleId="3">
    <w:name w:val="מספור3"/>
    <w:basedOn w:val="a1"/>
    <w:next w:val="a1"/>
    <w:rsid w:val="00964FDE"/>
    <w:pPr>
      <w:numPr>
        <w:ilvl w:val="2"/>
        <w:numId w:val="13"/>
      </w:numPr>
      <w:spacing w:before="120" w:after="60"/>
      <w:ind w:right="0"/>
      <w:jc w:val="both"/>
    </w:pPr>
    <w:rPr>
      <w:sz w:val="20"/>
    </w:rPr>
  </w:style>
  <w:style w:type="character" w:customStyle="1" w:styleId="ac">
    <w:name w:val="פיסקת רשימה תו"/>
    <w:aliases w:val="נספח 2 מתוקן תו"/>
    <w:link w:val="ab"/>
    <w:uiPriority w:val="34"/>
    <w:locked/>
    <w:rsid w:val="00D35589"/>
    <w:rPr>
      <w:rFonts w:cs="David"/>
      <w:sz w:val="24"/>
      <w:szCs w:val="24"/>
      <w:lang w:eastAsia="he-IL"/>
    </w:rPr>
  </w:style>
  <w:style w:type="paragraph" w:customStyle="1" w:styleId="ListParagraph2">
    <w:name w:val="List Paragraph2"/>
    <w:basedOn w:val="a1"/>
    <w:uiPriority w:val="99"/>
    <w:rsid w:val="00297B4D"/>
    <w:pPr>
      <w:ind w:left="720"/>
    </w:pPr>
    <w:rPr>
      <w:rFonts w:ascii="Calibr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848568">
      <w:bodyDiv w:val="1"/>
      <w:marLeft w:val="0"/>
      <w:marRight w:val="0"/>
      <w:marTop w:val="0"/>
      <w:marBottom w:val="0"/>
      <w:divBdr>
        <w:top w:val="none" w:sz="0" w:space="0" w:color="auto"/>
        <w:left w:val="none" w:sz="0" w:space="0" w:color="auto"/>
        <w:bottom w:val="none" w:sz="0" w:space="0" w:color="auto"/>
        <w:right w:val="none" w:sz="0" w:space="0" w:color="auto"/>
      </w:divBdr>
    </w:div>
    <w:div w:id="194923988">
      <w:bodyDiv w:val="1"/>
      <w:marLeft w:val="0"/>
      <w:marRight w:val="0"/>
      <w:marTop w:val="0"/>
      <w:marBottom w:val="0"/>
      <w:divBdr>
        <w:top w:val="none" w:sz="0" w:space="0" w:color="auto"/>
        <w:left w:val="none" w:sz="0" w:space="0" w:color="auto"/>
        <w:bottom w:val="none" w:sz="0" w:space="0" w:color="auto"/>
        <w:right w:val="none" w:sz="0" w:space="0" w:color="auto"/>
      </w:divBdr>
    </w:div>
    <w:div w:id="559175936">
      <w:bodyDiv w:val="1"/>
      <w:marLeft w:val="0"/>
      <w:marRight w:val="0"/>
      <w:marTop w:val="0"/>
      <w:marBottom w:val="0"/>
      <w:divBdr>
        <w:top w:val="none" w:sz="0" w:space="0" w:color="auto"/>
        <w:left w:val="none" w:sz="0" w:space="0" w:color="auto"/>
        <w:bottom w:val="none" w:sz="0" w:space="0" w:color="auto"/>
        <w:right w:val="none" w:sz="0" w:space="0" w:color="auto"/>
      </w:divBdr>
    </w:div>
    <w:div w:id="716784146">
      <w:bodyDiv w:val="1"/>
      <w:marLeft w:val="0"/>
      <w:marRight w:val="0"/>
      <w:marTop w:val="0"/>
      <w:marBottom w:val="0"/>
      <w:divBdr>
        <w:top w:val="none" w:sz="0" w:space="0" w:color="auto"/>
        <w:left w:val="none" w:sz="0" w:space="0" w:color="auto"/>
        <w:bottom w:val="none" w:sz="0" w:space="0" w:color="auto"/>
        <w:right w:val="none" w:sz="0" w:space="0" w:color="auto"/>
      </w:divBdr>
    </w:div>
    <w:div w:id="716857408">
      <w:bodyDiv w:val="1"/>
      <w:marLeft w:val="0"/>
      <w:marRight w:val="0"/>
      <w:marTop w:val="0"/>
      <w:marBottom w:val="0"/>
      <w:divBdr>
        <w:top w:val="none" w:sz="0" w:space="0" w:color="auto"/>
        <w:left w:val="none" w:sz="0" w:space="0" w:color="auto"/>
        <w:bottom w:val="none" w:sz="0" w:space="0" w:color="auto"/>
        <w:right w:val="none" w:sz="0" w:space="0" w:color="auto"/>
      </w:divBdr>
    </w:div>
    <w:div w:id="721293085">
      <w:bodyDiv w:val="1"/>
      <w:marLeft w:val="0"/>
      <w:marRight w:val="0"/>
      <w:marTop w:val="0"/>
      <w:marBottom w:val="0"/>
      <w:divBdr>
        <w:top w:val="none" w:sz="0" w:space="0" w:color="auto"/>
        <w:left w:val="none" w:sz="0" w:space="0" w:color="auto"/>
        <w:bottom w:val="none" w:sz="0" w:space="0" w:color="auto"/>
        <w:right w:val="none" w:sz="0" w:space="0" w:color="auto"/>
      </w:divBdr>
    </w:div>
    <w:div w:id="740371342">
      <w:bodyDiv w:val="1"/>
      <w:marLeft w:val="0"/>
      <w:marRight w:val="0"/>
      <w:marTop w:val="0"/>
      <w:marBottom w:val="0"/>
      <w:divBdr>
        <w:top w:val="none" w:sz="0" w:space="0" w:color="auto"/>
        <w:left w:val="none" w:sz="0" w:space="0" w:color="auto"/>
        <w:bottom w:val="none" w:sz="0" w:space="0" w:color="auto"/>
        <w:right w:val="none" w:sz="0" w:space="0" w:color="auto"/>
      </w:divBdr>
    </w:div>
    <w:div w:id="745614080">
      <w:bodyDiv w:val="1"/>
      <w:marLeft w:val="0"/>
      <w:marRight w:val="0"/>
      <w:marTop w:val="0"/>
      <w:marBottom w:val="0"/>
      <w:divBdr>
        <w:top w:val="none" w:sz="0" w:space="0" w:color="auto"/>
        <w:left w:val="none" w:sz="0" w:space="0" w:color="auto"/>
        <w:bottom w:val="none" w:sz="0" w:space="0" w:color="auto"/>
        <w:right w:val="none" w:sz="0" w:space="0" w:color="auto"/>
      </w:divBdr>
    </w:div>
    <w:div w:id="758138453">
      <w:bodyDiv w:val="1"/>
      <w:marLeft w:val="0"/>
      <w:marRight w:val="0"/>
      <w:marTop w:val="0"/>
      <w:marBottom w:val="0"/>
      <w:divBdr>
        <w:top w:val="none" w:sz="0" w:space="0" w:color="auto"/>
        <w:left w:val="none" w:sz="0" w:space="0" w:color="auto"/>
        <w:bottom w:val="none" w:sz="0" w:space="0" w:color="auto"/>
        <w:right w:val="none" w:sz="0" w:space="0" w:color="auto"/>
      </w:divBdr>
    </w:div>
    <w:div w:id="892229088">
      <w:bodyDiv w:val="1"/>
      <w:marLeft w:val="0"/>
      <w:marRight w:val="0"/>
      <w:marTop w:val="0"/>
      <w:marBottom w:val="0"/>
      <w:divBdr>
        <w:top w:val="none" w:sz="0" w:space="0" w:color="auto"/>
        <w:left w:val="none" w:sz="0" w:space="0" w:color="auto"/>
        <w:bottom w:val="none" w:sz="0" w:space="0" w:color="auto"/>
        <w:right w:val="none" w:sz="0" w:space="0" w:color="auto"/>
      </w:divBdr>
    </w:div>
    <w:div w:id="1212497882">
      <w:bodyDiv w:val="1"/>
      <w:marLeft w:val="0"/>
      <w:marRight w:val="0"/>
      <w:marTop w:val="0"/>
      <w:marBottom w:val="0"/>
      <w:divBdr>
        <w:top w:val="none" w:sz="0" w:space="0" w:color="auto"/>
        <w:left w:val="none" w:sz="0" w:space="0" w:color="auto"/>
        <w:bottom w:val="none" w:sz="0" w:space="0" w:color="auto"/>
        <w:right w:val="none" w:sz="0" w:space="0" w:color="auto"/>
      </w:divBdr>
    </w:div>
    <w:div w:id="1250891558">
      <w:bodyDiv w:val="1"/>
      <w:marLeft w:val="0"/>
      <w:marRight w:val="0"/>
      <w:marTop w:val="0"/>
      <w:marBottom w:val="0"/>
      <w:divBdr>
        <w:top w:val="none" w:sz="0" w:space="0" w:color="auto"/>
        <w:left w:val="none" w:sz="0" w:space="0" w:color="auto"/>
        <w:bottom w:val="none" w:sz="0" w:space="0" w:color="auto"/>
        <w:right w:val="none" w:sz="0" w:space="0" w:color="auto"/>
      </w:divBdr>
    </w:div>
    <w:div w:id="1268809126">
      <w:bodyDiv w:val="1"/>
      <w:marLeft w:val="0"/>
      <w:marRight w:val="0"/>
      <w:marTop w:val="0"/>
      <w:marBottom w:val="0"/>
      <w:divBdr>
        <w:top w:val="none" w:sz="0" w:space="0" w:color="auto"/>
        <w:left w:val="none" w:sz="0" w:space="0" w:color="auto"/>
        <w:bottom w:val="none" w:sz="0" w:space="0" w:color="auto"/>
        <w:right w:val="none" w:sz="0" w:space="0" w:color="auto"/>
      </w:divBdr>
    </w:div>
    <w:div w:id="1300649635">
      <w:bodyDiv w:val="1"/>
      <w:marLeft w:val="0"/>
      <w:marRight w:val="0"/>
      <w:marTop w:val="0"/>
      <w:marBottom w:val="0"/>
      <w:divBdr>
        <w:top w:val="none" w:sz="0" w:space="0" w:color="auto"/>
        <w:left w:val="none" w:sz="0" w:space="0" w:color="auto"/>
        <w:bottom w:val="none" w:sz="0" w:space="0" w:color="auto"/>
        <w:right w:val="none" w:sz="0" w:space="0" w:color="auto"/>
      </w:divBdr>
    </w:div>
    <w:div w:id="1331375437">
      <w:bodyDiv w:val="1"/>
      <w:marLeft w:val="0"/>
      <w:marRight w:val="0"/>
      <w:marTop w:val="0"/>
      <w:marBottom w:val="0"/>
      <w:divBdr>
        <w:top w:val="none" w:sz="0" w:space="0" w:color="auto"/>
        <w:left w:val="none" w:sz="0" w:space="0" w:color="auto"/>
        <w:bottom w:val="none" w:sz="0" w:space="0" w:color="auto"/>
        <w:right w:val="none" w:sz="0" w:space="0" w:color="auto"/>
      </w:divBdr>
    </w:div>
    <w:div w:id="1360357426">
      <w:bodyDiv w:val="1"/>
      <w:marLeft w:val="0"/>
      <w:marRight w:val="0"/>
      <w:marTop w:val="0"/>
      <w:marBottom w:val="0"/>
      <w:divBdr>
        <w:top w:val="none" w:sz="0" w:space="0" w:color="auto"/>
        <w:left w:val="none" w:sz="0" w:space="0" w:color="auto"/>
        <w:bottom w:val="none" w:sz="0" w:space="0" w:color="auto"/>
        <w:right w:val="none" w:sz="0" w:space="0" w:color="auto"/>
      </w:divBdr>
    </w:div>
    <w:div w:id="1392075444">
      <w:bodyDiv w:val="1"/>
      <w:marLeft w:val="0"/>
      <w:marRight w:val="0"/>
      <w:marTop w:val="0"/>
      <w:marBottom w:val="0"/>
      <w:divBdr>
        <w:top w:val="none" w:sz="0" w:space="0" w:color="auto"/>
        <w:left w:val="none" w:sz="0" w:space="0" w:color="auto"/>
        <w:bottom w:val="none" w:sz="0" w:space="0" w:color="auto"/>
        <w:right w:val="none" w:sz="0" w:space="0" w:color="auto"/>
      </w:divBdr>
    </w:div>
    <w:div w:id="1531920007">
      <w:bodyDiv w:val="1"/>
      <w:marLeft w:val="0"/>
      <w:marRight w:val="0"/>
      <w:marTop w:val="0"/>
      <w:marBottom w:val="0"/>
      <w:divBdr>
        <w:top w:val="none" w:sz="0" w:space="0" w:color="auto"/>
        <w:left w:val="none" w:sz="0" w:space="0" w:color="auto"/>
        <w:bottom w:val="none" w:sz="0" w:space="0" w:color="auto"/>
        <w:right w:val="none" w:sz="0" w:space="0" w:color="auto"/>
      </w:divBdr>
    </w:div>
    <w:div w:id="1673407561">
      <w:bodyDiv w:val="1"/>
      <w:marLeft w:val="0"/>
      <w:marRight w:val="0"/>
      <w:marTop w:val="0"/>
      <w:marBottom w:val="0"/>
      <w:divBdr>
        <w:top w:val="none" w:sz="0" w:space="0" w:color="auto"/>
        <w:left w:val="none" w:sz="0" w:space="0" w:color="auto"/>
        <w:bottom w:val="none" w:sz="0" w:space="0" w:color="auto"/>
        <w:right w:val="none" w:sz="0" w:space="0" w:color="auto"/>
      </w:divBdr>
    </w:div>
    <w:div w:id="1675838288">
      <w:bodyDiv w:val="1"/>
      <w:marLeft w:val="0"/>
      <w:marRight w:val="0"/>
      <w:marTop w:val="0"/>
      <w:marBottom w:val="0"/>
      <w:divBdr>
        <w:top w:val="none" w:sz="0" w:space="0" w:color="auto"/>
        <w:left w:val="none" w:sz="0" w:space="0" w:color="auto"/>
        <w:bottom w:val="none" w:sz="0" w:space="0" w:color="auto"/>
        <w:right w:val="none" w:sz="0" w:space="0" w:color="auto"/>
      </w:divBdr>
    </w:div>
    <w:div w:id="1746605036">
      <w:bodyDiv w:val="1"/>
      <w:marLeft w:val="0"/>
      <w:marRight w:val="0"/>
      <w:marTop w:val="0"/>
      <w:marBottom w:val="0"/>
      <w:divBdr>
        <w:top w:val="none" w:sz="0" w:space="0" w:color="auto"/>
        <w:left w:val="none" w:sz="0" w:space="0" w:color="auto"/>
        <w:bottom w:val="none" w:sz="0" w:space="0" w:color="auto"/>
        <w:right w:val="none" w:sz="0" w:space="0" w:color="auto"/>
      </w:divBdr>
    </w:div>
    <w:div w:id="1823499496">
      <w:bodyDiv w:val="1"/>
      <w:marLeft w:val="0"/>
      <w:marRight w:val="0"/>
      <w:marTop w:val="0"/>
      <w:marBottom w:val="0"/>
      <w:divBdr>
        <w:top w:val="none" w:sz="0" w:space="0" w:color="auto"/>
        <w:left w:val="none" w:sz="0" w:space="0" w:color="auto"/>
        <w:bottom w:val="none" w:sz="0" w:space="0" w:color="auto"/>
        <w:right w:val="none" w:sz="0" w:space="0" w:color="auto"/>
      </w:divBdr>
    </w:div>
    <w:div w:id="1838691334">
      <w:bodyDiv w:val="1"/>
      <w:marLeft w:val="0"/>
      <w:marRight w:val="0"/>
      <w:marTop w:val="0"/>
      <w:marBottom w:val="0"/>
      <w:divBdr>
        <w:top w:val="none" w:sz="0" w:space="0" w:color="auto"/>
        <w:left w:val="none" w:sz="0" w:space="0" w:color="auto"/>
        <w:bottom w:val="none" w:sz="0" w:space="0" w:color="auto"/>
        <w:right w:val="none" w:sz="0" w:space="0" w:color="auto"/>
      </w:divBdr>
    </w:div>
    <w:div w:id="1842895202">
      <w:bodyDiv w:val="1"/>
      <w:marLeft w:val="0"/>
      <w:marRight w:val="0"/>
      <w:marTop w:val="0"/>
      <w:marBottom w:val="0"/>
      <w:divBdr>
        <w:top w:val="none" w:sz="0" w:space="0" w:color="auto"/>
        <w:left w:val="none" w:sz="0" w:space="0" w:color="auto"/>
        <w:bottom w:val="none" w:sz="0" w:space="0" w:color="auto"/>
        <w:right w:val="none" w:sz="0" w:space="0" w:color="auto"/>
      </w:divBdr>
    </w:div>
    <w:div w:id="1943412828">
      <w:bodyDiv w:val="1"/>
      <w:marLeft w:val="0"/>
      <w:marRight w:val="0"/>
      <w:marTop w:val="0"/>
      <w:marBottom w:val="0"/>
      <w:divBdr>
        <w:top w:val="none" w:sz="0" w:space="0" w:color="auto"/>
        <w:left w:val="none" w:sz="0" w:space="0" w:color="auto"/>
        <w:bottom w:val="none" w:sz="0" w:space="0" w:color="auto"/>
        <w:right w:val="none" w:sz="0" w:space="0" w:color="auto"/>
      </w:divBdr>
    </w:div>
    <w:div w:id="1967157915">
      <w:bodyDiv w:val="1"/>
      <w:marLeft w:val="0"/>
      <w:marRight w:val="0"/>
      <w:marTop w:val="0"/>
      <w:marBottom w:val="0"/>
      <w:divBdr>
        <w:top w:val="none" w:sz="0" w:space="0" w:color="auto"/>
        <w:left w:val="none" w:sz="0" w:space="0" w:color="auto"/>
        <w:bottom w:val="none" w:sz="0" w:space="0" w:color="auto"/>
        <w:right w:val="none" w:sz="0" w:space="0" w:color="auto"/>
      </w:divBdr>
    </w:div>
    <w:div w:id="1993750708">
      <w:bodyDiv w:val="1"/>
      <w:marLeft w:val="0"/>
      <w:marRight w:val="0"/>
      <w:marTop w:val="0"/>
      <w:marBottom w:val="0"/>
      <w:divBdr>
        <w:top w:val="none" w:sz="0" w:space="0" w:color="auto"/>
        <w:left w:val="none" w:sz="0" w:space="0" w:color="auto"/>
        <w:bottom w:val="none" w:sz="0" w:space="0" w:color="auto"/>
        <w:right w:val="none" w:sz="0" w:space="0" w:color="auto"/>
      </w:divBdr>
    </w:div>
    <w:div w:id="2060326613">
      <w:bodyDiv w:val="1"/>
      <w:marLeft w:val="0"/>
      <w:marRight w:val="0"/>
      <w:marTop w:val="0"/>
      <w:marBottom w:val="0"/>
      <w:divBdr>
        <w:top w:val="none" w:sz="0" w:space="0" w:color="auto"/>
        <w:left w:val="none" w:sz="0" w:space="0" w:color="auto"/>
        <w:bottom w:val="none" w:sz="0" w:space="0" w:color="auto"/>
        <w:right w:val="none" w:sz="0" w:space="0" w:color="auto"/>
      </w:divBdr>
    </w:div>
    <w:div w:id="2082479343">
      <w:bodyDiv w:val="1"/>
      <w:marLeft w:val="0"/>
      <w:marRight w:val="0"/>
      <w:marTop w:val="0"/>
      <w:marBottom w:val="0"/>
      <w:divBdr>
        <w:top w:val="none" w:sz="0" w:space="0" w:color="auto"/>
        <w:left w:val="none" w:sz="0" w:space="0" w:color="auto"/>
        <w:bottom w:val="none" w:sz="0" w:space="0" w:color="auto"/>
        <w:right w:val="none" w:sz="0" w:space="0" w:color="auto"/>
      </w:divBdr>
    </w:div>
    <w:div w:id="2101755046">
      <w:bodyDiv w:val="1"/>
      <w:marLeft w:val="0"/>
      <w:marRight w:val="0"/>
      <w:marTop w:val="0"/>
      <w:marBottom w:val="0"/>
      <w:divBdr>
        <w:top w:val="none" w:sz="0" w:space="0" w:color="auto"/>
        <w:left w:val="none" w:sz="0" w:space="0" w:color="auto"/>
        <w:bottom w:val="none" w:sz="0" w:space="0" w:color="auto"/>
        <w:right w:val="none" w:sz="0" w:space="0" w:color="auto"/>
      </w:divBdr>
    </w:div>
    <w:div w:id="2114593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שירות המטאורולוגי - דואר יוצא" ma:contentTypeID="0x01010075FD52453883A44C8825C95A9A9B6D391A00BBB6B4754D826B4DACC6256EB941745B" ma:contentTypeVersion="16" ma:contentTypeDescription="צור מסמך חדש." ma:contentTypeScope="" ma:versionID="6e7d11fb10ae15d8d3e015616c459e71">
  <xsd:schema xmlns:xsd="http://www.w3.org/2001/XMLSchema" xmlns:p="http://schemas.microsoft.com/office/2006/metadata/properties" xmlns:ns1="297a4c19-0c84-4a06-bce3-39e3a6173c53" xmlns:ns2="E9A7C94D-7514-4F69-B2DF-99539D86B741" xmlns:ns3="4727F370-B9D6-4950-963D-D7ADFFFC0662" targetNamespace="http://schemas.microsoft.com/office/2006/metadata/properties" ma:root="true" ma:fieldsID="b6b37f4e5b9a7aca1cbd87574bab9876" ns1:_="" ns2:_="" ns3:_="">
    <xsd:import namespace="297a4c19-0c84-4a06-bce3-39e3a6173c53"/>
    <xsd:import namespace="E9A7C94D-7514-4F69-B2DF-99539D86B741"/>
    <xsd:import namespace="4727F370-B9D6-4950-963D-D7ADFFFC0662"/>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SDToList" minOccurs="0"/>
                <xsd:element ref="ns1:SDCCList" minOccurs="0"/>
                <xsd:element ref="ns2:_x05e1__x05d5__x05d2__x0020__x05d3__x05d5__x05d0__x05e8_" minOccurs="0"/>
                <xsd:element ref="ns3:otekn" minOccurs="0"/>
                <xsd:element ref="ns1:SDImportance" minOccurs="0"/>
                <xsd:element ref="ns1:SDDocumentSource" minOccurs="0"/>
                <xsd:element ref="ns1:SDLastSigningDate" minOccurs="0"/>
                <xsd:element ref="ns1:SDNumOfSignatures" minOccurs="0"/>
                <xsd:element ref="ns1: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ToList" ma:index="9" nillable="true" ma:displayName="אל :" ma:default="" ma:description="החוקר הראשי" ma:internalName="SDToList">
      <xsd:simpleType>
        <xsd:restriction base="dms:Text">
          <xsd:maxLength value="255"/>
        </xsd:restriction>
      </xsd:simpleType>
    </xsd:element>
    <xsd:element name="SDCCList" ma:index="10" nillable="true" ma:displayName="עותק" ma:internalName="SDCCList">
      <xsd:simpleType>
        <xsd:restriction base="dms:Text"/>
      </xsd:simpleType>
    </xsd:element>
    <xsd:element name="SDImportance" ma:index="13" nillable="true" ma:displayName="חשיבות" ma:internalName="SDImportance">
      <xsd:simpleType>
        <xsd:restriction base="dms:Number"/>
      </xsd:simpleType>
    </xsd:element>
    <xsd:element name="SDDocumentSource" ma:index="1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5" nillable="true" ma:displayName="תאריך חתימה אחרון " ma:internalName="SDLastSigningDate">
      <xsd:simpleType>
        <xsd:restriction base="dms:DateTime"/>
      </xsd:simpleType>
    </xsd:element>
    <xsd:element name="SDNumOfSignatures" ma:index="16" nillable="true" ma:displayName="מספר חתימות" ma:internalName="SDNumOfSignatures">
      <xsd:simpleType>
        <xsd:restriction base="dms:Number"/>
      </xsd:simpleType>
    </xsd:element>
    <xsd:element name="SDSignersLogins" ma:index="17" nillable="true" ma:displayName="חותם המסמך" ma:internalName="SDSignersLogins">
      <xsd:simpleType>
        <xsd:restriction base="dms:Text"/>
      </xsd:simpleType>
    </xsd:element>
  </xsd:schema>
  <xsd:schema xmlns:xsd="http://www.w3.org/2001/XMLSchema" xmlns:dms="http://schemas.microsoft.com/office/2006/documentManagement/types" targetNamespace="E9A7C94D-7514-4F69-B2DF-99539D86B741" elementFormDefault="qualified">
    <xsd:import namespace="http://schemas.microsoft.com/office/2006/documentManagement/types"/>
    <xsd:element name="_x05e1__x05d5__x05d2__x0020__x05d3__x05d5__x05d0__x05e8_" ma:index="11" nillable="true" ma:displayName="מט סוג דואר" ma:description="השרות המטאורולוגי" ma:format="Dropdown" ma:internalName="_x05e1__x05d5__x05d2__x0020__x05d3__x05d5__x05d0__x05e8_">
      <xsd:simpleType>
        <xsd:restriction base="dms:Choice">
          <xsd:enumeration value="דואר נכנס"/>
          <xsd:enumeration value="דואר יוצא"/>
        </xsd:restriction>
      </xsd:simpleType>
    </xsd:element>
  </xsd:schema>
  <xsd:schema xmlns:xsd="http://www.w3.org/2001/XMLSchema" xmlns:dms="http://schemas.microsoft.com/office/2006/documentManagement/types" targetNamespace="4727F370-B9D6-4950-963D-D7ADFFFC0662" elementFormDefault="qualified">
    <xsd:import namespace="http://schemas.microsoft.com/office/2006/documentManagement/types"/>
    <xsd:element name="otekn" ma:index="12" nillable="true" ma:displayName="עותקים נוספים" ma:internalName="otekn">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AutoNumber xmlns="297a4c19-0c84-4a06-bce3-39e3a6173c53">20116418</AutoNumber>
    <SDDocumentSource xmlns="297a4c19-0c84-4a06-bce3-39e3a6173c53">OfficeAddIn</SDDocumentSource>
    <SDHebDate xmlns="297a4c19-0c84-4a06-bce3-39e3a6173c53">כ"ג באלול, התשע"ח</SDHebDate>
    <SDCategoryID xmlns="297a4c19-0c84-4a06-bce3-39e3a6173c53">1f4b03f738ea;#</SDCategoryID>
    <SDCCList xmlns="297a4c19-0c84-4a06-bce3-39e3a6173c53" xsi:nil="true"/>
    <SDImportance xmlns="297a4c19-0c84-4a06-bce3-39e3a6173c53">0</SDImportance>
    <SDLastSigningDate xmlns="297a4c19-0c84-4a06-bce3-39e3a6173c53" xsi:nil="true"/>
    <SDOriginalID xmlns="297a4c19-0c84-4a06-bce3-39e3a6173c53" xsi:nil="true"/>
    <SDCategories xmlns="297a4c19-0c84-4a06-bce3-39e3a6173c53">:מרכז:השירות המטאורולוגי:ועדות:וועדות פנים:ועדת רכישות;#</SDCategories>
    <SDNumOfSignatures xmlns="297a4c19-0c84-4a06-bce3-39e3a6173c53" xsi:nil="true"/>
    <_x05e1__x05d5__x05d2__x0020__x05d3__x05d5__x05d0__x05e8_ xmlns="E9A7C94D-7514-4F69-B2DF-99539D86B741" xsi:nil="true"/>
    <SDAuthor xmlns="297a4c19-0c84-4a06-bce3-39e3a6173c53">אנט מילשטיין</SDAuthor>
    <SDOfflineTo xmlns="297a4c19-0c84-4a06-bce3-39e3a6173c53" xsi:nil="true"/>
    <otekn xmlns="4727F370-B9D6-4950-963D-D7ADFFFC0662" xsi:nil="true"/>
    <SDDocDate xmlns="297a4c19-0c84-4a06-bce3-39e3a6173c53">2018-09-02T22:00:00+00:00</SDDocDate>
    <SDAsmachta xmlns="297a4c19-0c84-4a06-bce3-39e3a6173c53" xsi:nil="true"/>
    <SDToList xmlns="297a4c19-0c84-4a06-bce3-39e3a6173c53" xsi:nil="true"/>
    <SDSignersLogins xmlns="297a4c19-0c84-4a06-bce3-39e3a6173c53"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BED0CC-5D34-4B3B-8F14-3E05F6DC3D3B}">
  <ds:schemaRefs>
    <ds:schemaRef ds:uri="http://schemas.microsoft.com/sharepoint/v3/contenttype/forms"/>
  </ds:schemaRefs>
</ds:datastoreItem>
</file>

<file path=customXml/itemProps2.xml><?xml version="1.0" encoding="utf-8"?>
<ds:datastoreItem xmlns:ds="http://schemas.openxmlformats.org/officeDocument/2006/customXml" ds:itemID="{789ED56D-0021-4E88-B2AE-1ECD901120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E9A7C94D-7514-4F69-B2DF-99539D86B741"/>
    <ds:schemaRef ds:uri="4727F370-B9D6-4950-963D-D7ADFFFC066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DBA40BC-A96A-4373-B479-A54BBA539FA6}">
  <ds:schemaRefs>
    <ds:schemaRef ds:uri="http://schemas.microsoft.com/office/2006/metadata/properties"/>
    <ds:schemaRef ds:uri="297a4c19-0c84-4a06-bce3-39e3a6173c53"/>
    <ds:schemaRef ds:uri="E9A7C94D-7514-4F69-B2DF-99539D86B741"/>
    <ds:schemaRef ds:uri="4727F370-B9D6-4950-963D-D7ADFFFC0662"/>
  </ds:schemaRefs>
</ds:datastoreItem>
</file>

<file path=customXml/itemProps4.xml><?xml version="1.0" encoding="utf-8"?>
<ds:datastoreItem xmlns:ds="http://schemas.openxmlformats.org/officeDocument/2006/customXml" ds:itemID="{1D350A2E-BAD3-43E7-93F5-5014C0CE6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737</Words>
  <Characters>3690</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מודעה-עבר-בקשה לקבלת מידע (RFI) בנושא מצלמות לתיעוד מזג אויר</vt:lpstr>
    </vt:vector>
  </TitlesOfParts>
  <Company>משרד התחבורה</Company>
  <LinksUpToDate>false</LinksUpToDate>
  <CharactersWithSpaces>4419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מודעה-עבר-בקשה לקבלת מידע (RFI) בנושא מצלמות לתיעוד מזג אויר</dc:title>
  <dc:creator>טלי עמר</dc:creator>
  <cp:lastModifiedBy>Annette Milstein</cp:lastModifiedBy>
  <cp:revision>2</cp:revision>
  <cp:lastPrinted>2014-07-29T13:29:00Z</cp:lastPrinted>
  <dcterms:created xsi:type="dcterms:W3CDTF">2019-08-19T07:35:00Z</dcterms:created>
  <dcterms:modified xsi:type="dcterms:W3CDTF">2019-08-19T07:35:00Z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0x01010075FD52453883A44C8825C95A9A9B6D391A00BBB6B4754D826B4DACC6256EB941745B</vt:lpwstr>
  </property>
  <property fmtid="{D5CDD505-2E9C-101B-9397-08002B2CF9AE}" pid="3" name="ContentType">
    <vt:lpwstr>השירות המטאורולוגי - דואר יוצא</vt:lpwstr>
  </property>
  <property fmtid="{D5CDD505-2E9C-101B-9397-08002B2CF9AE}" pid="4" name="SDCategoryID">
    <vt:lpwstr>1f4b03f738ea;#</vt:lpwstr>
  </property>
  <property fmtid="{D5CDD505-2E9C-101B-9397-08002B2CF9AE}" pid="5" name="z">
    <vt:lpwstr>#RowsetSchema</vt:lpwstr>
  </property>
  <property fmtid="{D5CDD505-2E9C-101B-9397-08002B2CF9AE}" pid="6" name="FileLeafRef">
    <vt:lpwstr>3378;#20116418.docx</vt:lpwstr>
  </property>
  <property fmtid="{D5CDD505-2E9C-101B-9397-08002B2CF9AE}" pid="7" name="Modified_x0020_By">
    <vt:lpwstr>MOT\milsteina</vt:lpwstr>
  </property>
  <property fmtid="{D5CDD505-2E9C-101B-9397-08002B2CF9AE}" pid="8" name="Created_x0020_By">
    <vt:lpwstr>MOT\milsteina</vt:lpwstr>
  </property>
  <property fmtid="{D5CDD505-2E9C-101B-9397-08002B2CF9AE}" pid="9" name="File_x0020_Type">
    <vt:lpwstr>docx</vt:lpwstr>
  </property>
  <property fmtid="{D5CDD505-2E9C-101B-9397-08002B2CF9AE}" pid="10" name="AutoNumber">
    <vt:lpwstr>20116418</vt:lpwstr>
  </property>
  <property fmtid="{D5CDD505-2E9C-101B-9397-08002B2CF9AE}" pid="11" name="SDCategories">
    <vt:lpwstr>:מרכז:השירות המטאורולוגי:ועדות:וועדות פנים:ועדת רכישות;#</vt:lpwstr>
  </property>
  <property fmtid="{D5CDD505-2E9C-101B-9397-08002B2CF9AE}" pid="12" name="SDAuthor">
    <vt:lpwstr>אנט מילשטיין</vt:lpwstr>
  </property>
  <property fmtid="{D5CDD505-2E9C-101B-9397-08002B2CF9AE}" pid="13" name="SDDocDate">
    <vt:lpwstr>03/09/2018</vt:lpwstr>
  </property>
  <property fmtid="{D5CDD505-2E9C-101B-9397-08002B2CF9AE}" pid="14" name="SDHebDate">
    <vt:lpwstr>כ"ג באלול, התשע"ח</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3378</vt:lpwstr>
  </property>
  <property fmtid="{D5CDD505-2E9C-101B-9397-08002B2CF9AE}" pid="18" name="Created">
    <vt:lpwstr>03/09/2018</vt:lpwstr>
  </property>
  <property fmtid="{D5CDD505-2E9C-101B-9397-08002B2CF9AE}" pid="19" name="Author">
    <vt:lpwstr>450;#אנט מילשטיין</vt:lpwstr>
  </property>
  <property fmtid="{D5CDD505-2E9C-101B-9397-08002B2CF9AE}" pid="20" name="Modified">
    <vt:lpwstr>04/09/2018</vt:lpwstr>
  </property>
  <property fmtid="{D5CDD505-2E9C-101B-9397-08002B2CF9AE}" pid="21" name="Editor">
    <vt:lpwstr>450;#אנט מילשטיין</vt:lpwstr>
  </property>
  <property fmtid="{D5CDD505-2E9C-101B-9397-08002B2CF9AE}" pid="22" name="_ModerationStatus">
    <vt:lpwstr>0</vt:lpwstr>
  </property>
  <property fmtid="{D5CDD505-2E9C-101B-9397-08002B2CF9AE}" pid="23" name="FileRef">
    <vt:lpwstr>3378;#sites/Center/Meteoroligi/DocLib13/DocLib13 automatically created by sharedocs 1/20116418.docx</vt:lpwstr>
  </property>
  <property fmtid="{D5CDD505-2E9C-101B-9397-08002B2CF9AE}" pid="24" name="FileDirRef">
    <vt:lpwstr>3378;#sites/Center/Meteoroligi/DocLib13/DocLib13 automatically created by sharedocs 1</vt:lpwstr>
  </property>
  <property fmtid="{D5CDD505-2E9C-101B-9397-08002B2CF9AE}" pid="25" name="Last_x0020_Modified">
    <vt:lpwstr>3378;#2018-09-04 09:19:09</vt:lpwstr>
  </property>
  <property fmtid="{D5CDD505-2E9C-101B-9397-08002B2CF9AE}" pid="26" name="Created_x0020_Date">
    <vt:lpwstr>3378;#2018-09-03 15:54:16</vt:lpwstr>
  </property>
  <property fmtid="{D5CDD505-2E9C-101B-9397-08002B2CF9AE}" pid="27" name="File_x0020_Size">
    <vt:lpwstr>3378;#104106</vt:lpwstr>
  </property>
  <property fmtid="{D5CDD505-2E9C-101B-9397-08002B2CF9AE}" pid="28" name="FSObjType">
    <vt:lpwstr>3378;#0</vt:lpwstr>
  </property>
  <property fmtid="{D5CDD505-2E9C-101B-9397-08002B2CF9AE}" pid="29" name="PermMask">
    <vt:lpwstr>0x1b03c4312ef</vt:lpwstr>
  </property>
  <property fmtid="{D5CDD505-2E9C-101B-9397-08002B2CF9AE}" pid="30" name="CheckedOutUserId">
    <vt:lpwstr>3378;#</vt:lpwstr>
  </property>
  <property fmtid="{D5CDD505-2E9C-101B-9397-08002B2CF9AE}" pid="31" name="IsCheckedoutToLocal">
    <vt:lpwstr>3378;#0</vt:lpwstr>
  </property>
  <property fmtid="{D5CDD505-2E9C-101B-9397-08002B2CF9AE}" pid="32" name="UniqueId">
    <vt:lpwstr>3378;#{4019866D-A18C-4B61-8C62-20F6F02DF290}</vt:lpwstr>
  </property>
  <property fmtid="{D5CDD505-2E9C-101B-9397-08002B2CF9AE}" pid="33" name="ProgId">
    <vt:lpwstr>3378;#</vt:lpwstr>
  </property>
  <property fmtid="{D5CDD505-2E9C-101B-9397-08002B2CF9AE}" pid="34" name="ScopeId">
    <vt:lpwstr>3378;#{6E1597D1-E0DC-4969-A0C3-E735DBDC5463}</vt:lpwstr>
  </property>
  <property fmtid="{D5CDD505-2E9C-101B-9397-08002B2CF9AE}" pid="35" name="VirusStatus">
    <vt:lpwstr>3378;#104106</vt:lpwstr>
  </property>
  <property fmtid="{D5CDD505-2E9C-101B-9397-08002B2CF9AE}" pid="36" name="CheckedOutTitle">
    <vt:lpwstr>3378;#</vt:lpwstr>
  </property>
  <property fmtid="{D5CDD505-2E9C-101B-9397-08002B2CF9AE}" pid="37" name="_CheckinComment">
    <vt:lpwstr>3378;#</vt:lpwstr>
  </property>
  <property fmtid="{D5CDD505-2E9C-101B-9397-08002B2CF9AE}" pid="38" name="_EditMenuTableStart">
    <vt:lpwstr>20116418.docx</vt:lpwstr>
  </property>
  <property fmtid="{D5CDD505-2E9C-101B-9397-08002B2CF9AE}" pid="39" name="_EditMenuTableEnd">
    <vt:lpwstr>3378</vt:lpwstr>
  </property>
  <property fmtid="{D5CDD505-2E9C-101B-9397-08002B2CF9AE}" pid="40" name="LinkFilenameNoMenu">
    <vt:lpwstr>20116418.docx</vt:lpwstr>
  </property>
  <property fmtid="{D5CDD505-2E9C-101B-9397-08002B2CF9AE}" pid="41" name="LinkFilename">
    <vt:lpwstr>20116418.docx</vt:lpwstr>
  </property>
  <property fmtid="{D5CDD505-2E9C-101B-9397-08002B2CF9AE}" pid="42" name="DocIcon">
    <vt:lpwstr>docx</vt:lpwstr>
  </property>
  <property fmtid="{D5CDD505-2E9C-101B-9397-08002B2CF9AE}" pid="43" name="ServerUrl">
    <vt:lpwstr>/sites/Center/Meteoroligi/DocLib13/DocLib13 automatically created by sharedocs 1/20116418.docx</vt:lpwstr>
  </property>
  <property fmtid="{D5CDD505-2E9C-101B-9397-08002B2CF9AE}" pid="44" name="EncodedAbsUrl">
    <vt:lpwstr>http://sps3web/sites/Center/Meteoroligi/DocLib13/DocLib13%20automatically%20created%20by%20sharedocs%201/20116418.docx</vt:lpwstr>
  </property>
  <property fmtid="{D5CDD505-2E9C-101B-9397-08002B2CF9AE}" pid="45" name="BaseName">
    <vt:lpwstr>20116418</vt:lpwstr>
  </property>
  <property fmtid="{D5CDD505-2E9C-101B-9397-08002B2CF9AE}" pid="46" name="FileSizeDisplay">
    <vt:lpwstr>104106</vt:lpwstr>
  </property>
  <property fmtid="{D5CDD505-2E9C-101B-9397-08002B2CF9AE}" pid="47" name="MetaInfo">
    <vt:lpwstr>3378;#_Level:SW|1
z:SW|#RowsetSchema
Order:SW|337800.000000000
SDLastSigningDate:EW|
Last Modified:SW|3378;#2018-09-03 15:54:16
vti_author:SR|MOT\\milsteina
SelectTitle:SW|3378
ParentVersionString:SW|3378;#
SelectFilename:SW|3378
MetaInfo:LW|3378;#otekn:E</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3378</vt:lpwstr>
  </property>
  <property fmtid="{D5CDD505-2E9C-101B-9397-08002B2CF9AE}" pid="51" name="SelectFilename">
    <vt:lpwstr>3378</vt:lpwstr>
  </property>
  <property fmtid="{D5CDD505-2E9C-101B-9397-08002B2CF9AE}" pid="52" name="Edit">
    <vt:lpwstr>0</vt:lpwstr>
  </property>
  <property fmtid="{D5CDD505-2E9C-101B-9397-08002B2CF9AE}" pid="53" name="owshiddenversion">
    <vt:lpwstr>3</vt:lpwstr>
  </property>
  <property fmtid="{D5CDD505-2E9C-101B-9397-08002B2CF9AE}" pid="54" name="_UIVersion">
    <vt:lpwstr>512</vt:lpwstr>
  </property>
  <property fmtid="{D5CDD505-2E9C-101B-9397-08002B2CF9AE}" pid="55" name="Order">
    <vt:lpwstr>337800.000000000</vt:lpwstr>
  </property>
  <property fmtid="{D5CDD505-2E9C-101B-9397-08002B2CF9AE}" pid="56" name="GUID">
    <vt:lpwstr>{D47B2898-4A3A-4893-A642-0E9B55FD1214}</vt:lpwstr>
  </property>
  <property fmtid="{D5CDD505-2E9C-101B-9397-08002B2CF9AE}" pid="57" name="WorkflowVersion">
    <vt:lpwstr>1</vt:lpwstr>
  </property>
  <property fmtid="{D5CDD505-2E9C-101B-9397-08002B2CF9AE}" pid="58" name="ParentVersionString">
    <vt:lpwstr>3378;#</vt:lpwstr>
  </property>
  <property fmtid="{D5CDD505-2E9C-101B-9397-08002B2CF9AE}" pid="59" name="ParentLeafName">
    <vt:lpwstr>3378;#</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3378;#2018-09-03 15:54:16</vt:lpwstr>
  </property>
  <property fmtid="{D5CDD505-2E9C-101B-9397-08002B2CF9AE}" pid="64" name="Created Date">
    <vt:lpwstr>3378;#2018-09-03 15:54:16</vt:lpwstr>
  </property>
  <property fmtid="{D5CDD505-2E9C-101B-9397-08002B2CF9AE}" pid="65" name="Created By">
    <vt:lpwstr>MOT\milsteina</vt:lpwstr>
  </property>
  <property fmtid="{D5CDD505-2E9C-101B-9397-08002B2CF9AE}" pid="66" name="File Type">
    <vt:lpwstr>docx</vt:lpwstr>
  </property>
  <property fmtid="{D5CDD505-2E9C-101B-9397-08002B2CF9AE}" pid="67" name="File Size">
    <vt:lpwstr>3378;#100624</vt:lpwstr>
  </property>
  <property fmtid="{D5CDD505-2E9C-101B-9397-08002B2CF9AE}" pid="68" name="Modified By">
    <vt:lpwstr>MOT\milsteina</vt:lpwstr>
  </property>
  <property fmtid="{D5CDD505-2E9C-101B-9397-08002B2CF9AE}" pid="69" name="_UIVersionString">
    <vt:lpwstr>1.0</vt:lpwstr>
  </property>
</Properties>
</file>